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67" w:rsidRPr="009A3AEC" w:rsidRDefault="00760667" w:rsidP="00760667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9A3AE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Załącznik nr 4</w:t>
      </w:r>
    </w:p>
    <w:p w:rsidR="00760667" w:rsidRPr="009A3AEC" w:rsidRDefault="00760667" w:rsidP="00760667">
      <w:pPr>
        <w:spacing w:after="0" w:line="240" w:lineRule="auto"/>
        <w:ind w:left="4956" w:firstLine="708"/>
        <w:rPr>
          <w:rFonts w:ascii="Arial" w:hAnsi="Arial" w:cs="Arial"/>
          <w:b/>
          <w:sz w:val="18"/>
          <w:szCs w:val="18"/>
        </w:rPr>
      </w:pPr>
      <w:r w:rsidRPr="009A3AE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</w:t>
      </w:r>
      <w:r w:rsidRPr="009A3AEC">
        <w:rPr>
          <w:rFonts w:ascii="Arial" w:hAnsi="Arial" w:cs="Arial"/>
          <w:b/>
          <w:sz w:val="18"/>
          <w:szCs w:val="18"/>
        </w:rPr>
        <w:t xml:space="preserve"> Zarządzenia </w:t>
      </w:r>
      <w:r w:rsidR="00D42254" w:rsidRPr="009A3AEC">
        <w:rPr>
          <w:rFonts w:ascii="Arial" w:hAnsi="Arial" w:cs="Arial"/>
          <w:b/>
          <w:sz w:val="18"/>
          <w:szCs w:val="18"/>
        </w:rPr>
        <w:t xml:space="preserve">nr </w:t>
      </w:r>
      <w:r w:rsidR="00183602">
        <w:rPr>
          <w:rFonts w:ascii="Arial" w:hAnsi="Arial" w:cs="Arial"/>
          <w:b/>
          <w:sz w:val="18"/>
          <w:szCs w:val="18"/>
        </w:rPr>
        <w:t>7</w:t>
      </w:r>
      <w:r w:rsidR="00D42254" w:rsidRPr="009A3AEC">
        <w:rPr>
          <w:rFonts w:ascii="Arial" w:hAnsi="Arial" w:cs="Arial"/>
          <w:b/>
          <w:sz w:val="18"/>
          <w:szCs w:val="18"/>
        </w:rPr>
        <w:t>/2019</w:t>
      </w:r>
    </w:p>
    <w:p w:rsidR="00760667" w:rsidRPr="009A3AEC" w:rsidRDefault="00760667" w:rsidP="00760667">
      <w:pPr>
        <w:spacing w:after="0" w:line="240" w:lineRule="auto"/>
        <w:ind w:left="4956" w:firstLine="708"/>
        <w:rPr>
          <w:rFonts w:ascii="Arial" w:hAnsi="Arial" w:cs="Arial"/>
          <w:b/>
          <w:sz w:val="18"/>
          <w:szCs w:val="18"/>
        </w:rPr>
      </w:pPr>
      <w:r w:rsidRPr="009A3AEC">
        <w:rPr>
          <w:rFonts w:ascii="Arial" w:hAnsi="Arial" w:cs="Arial"/>
          <w:b/>
          <w:sz w:val="18"/>
          <w:szCs w:val="18"/>
        </w:rPr>
        <w:t>Wójta Gminy Górno</w:t>
      </w:r>
    </w:p>
    <w:p w:rsidR="00760667" w:rsidRPr="009A3AEC" w:rsidRDefault="00D42254" w:rsidP="009A3AEC">
      <w:pPr>
        <w:pStyle w:val="Default"/>
        <w:ind w:left="4956" w:firstLine="708"/>
        <w:rPr>
          <w:rFonts w:ascii="Arial" w:hAnsi="Arial" w:cs="Arial"/>
          <w:b/>
          <w:sz w:val="18"/>
          <w:szCs w:val="18"/>
        </w:rPr>
      </w:pPr>
      <w:r w:rsidRPr="009A3AEC">
        <w:rPr>
          <w:rFonts w:ascii="Arial" w:hAnsi="Arial" w:cs="Arial"/>
          <w:b/>
          <w:sz w:val="18"/>
          <w:szCs w:val="18"/>
        </w:rPr>
        <w:t>z dnia 31</w:t>
      </w:r>
      <w:r w:rsidR="00760667" w:rsidRPr="009A3AEC">
        <w:rPr>
          <w:rFonts w:ascii="Arial" w:hAnsi="Arial" w:cs="Arial"/>
          <w:b/>
          <w:sz w:val="18"/>
          <w:szCs w:val="18"/>
        </w:rPr>
        <w:t xml:space="preserve"> stycznia 201</w:t>
      </w:r>
      <w:r w:rsidRPr="009A3AEC">
        <w:rPr>
          <w:rFonts w:ascii="Arial" w:hAnsi="Arial" w:cs="Arial"/>
          <w:b/>
          <w:sz w:val="18"/>
          <w:szCs w:val="18"/>
        </w:rPr>
        <w:t>9</w:t>
      </w:r>
      <w:r w:rsidR="00760667" w:rsidRPr="009A3AEC">
        <w:rPr>
          <w:rFonts w:ascii="Arial" w:hAnsi="Arial" w:cs="Arial"/>
          <w:b/>
          <w:sz w:val="18"/>
          <w:szCs w:val="18"/>
        </w:rPr>
        <w:t xml:space="preserve"> r.</w:t>
      </w:r>
    </w:p>
    <w:p w:rsidR="00760667" w:rsidRPr="00EE34F2" w:rsidRDefault="00760667" w:rsidP="0076066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/>
      </w:tblPr>
      <w:tblGrid>
        <w:gridCol w:w="4707"/>
        <w:gridCol w:w="2222"/>
        <w:gridCol w:w="2359"/>
      </w:tblGrid>
      <w:tr w:rsidR="00760667" w:rsidRPr="00760667" w:rsidTr="00BF4879">
        <w:tc>
          <w:tcPr>
            <w:tcW w:w="2534" w:type="pct"/>
          </w:tcPr>
          <w:p w:rsidR="00760667" w:rsidRPr="00760667" w:rsidRDefault="00760667" w:rsidP="00BF487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60667">
              <w:rPr>
                <w:rFonts w:ascii="Arial" w:hAnsi="Arial" w:cs="Arial"/>
                <w:b/>
                <w:color w:val="auto"/>
                <w:sz w:val="22"/>
                <w:szCs w:val="22"/>
              </w:rPr>
              <w:t>Rodzaj czynności</w:t>
            </w:r>
          </w:p>
        </w:tc>
        <w:tc>
          <w:tcPr>
            <w:tcW w:w="1196" w:type="pct"/>
          </w:tcPr>
          <w:p w:rsidR="00760667" w:rsidRPr="00760667" w:rsidRDefault="00760667" w:rsidP="00AC72B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6066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Terminy </w:t>
            </w:r>
            <w:r w:rsidRPr="00760667">
              <w:rPr>
                <w:rFonts w:ascii="Arial" w:hAnsi="Arial" w:cs="Arial"/>
                <w:b/>
                <w:color w:val="auto"/>
                <w:sz w:val="22"/>
                <w:szCs w:val="22"/>
              </w:rPr>
              <w:br/>
              <w:t>w postępowaniu rekrutacyjnym</w:t>
            </w:r>
          </w:p>
        </w:tc>
        <w:tc>
          <w:tcPr>
            <w:tcW w:w="1270" w:type="pct"/>
          </w:tcPr>
          <w:p w:rsidR="00760667" w:rsidRPr="00760667" w:rsidRDefault="00760667" w:rsidP="00AC72B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6066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Terminy </w:t>
            </w:r>
            <w:r w:rsidRPr="00760667">
              <w:rPr>
                <w:rFonts w:ascii="Arial" w:hAnsi="Arial" w:cs="Arial"/>
                <w:b/>
                <w:color w:val="auto"/>
                <w:sz w:val="22"/>
                <w:szCs w:val="22"/>
              </w:rPr>
              <w:br/>
              <w:t>w postępowaniu uzupełniającym</w:t>
            </w:r>
          </w:p>
        </w:tc>
      </w:tr>
      <w:tr w:rsidR="00760667" w:rsidRPr="00760667" w:rsidTr="00BF4879">
        <w:tc>
          <w:tcPr>
            <w:tcW w:w="2534" w:type="pct"/>
          </w:tcPr>
          <w:p w:rsidR="00760667" w:rsidRPr="00760667" w:rsidRDefault="00760667" w:rsidP="00BF48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0667">
              <w:rPr>
                <w:rFonts w:ascii="Arial" w:hAnsi="Arial" w:cs="Arial"/>
                <w:color w:val="auto"/>
                <w:sz w:val="22"/>
                <w:szCs w:val="22"/>
              </w:rPr>
              <w:t xml:space="preserve">Złożenie wniosku o przyjęcie wraz </w:t>
            </w:r>
            <w:r w:rsidRPr="00760667">
              <w:rPr>
                <w:rFonts w:ascii="Arial" w:hAnsi="Arial" w:cs="Arial"/>
                <w:color w:val="auto"/>
                <w:sz w:val="22"/>
                <w:szCs w:val="22"/>
              </w:rPr>
              <w:br/>
              <w:t>z dokumentami potwierdzającymi spełnianie przez kandydata warunków i kryteriów branych pod uwagę w postępowaniu rekrutacyjnym.</w:t>
            </w:r>
          </w:p>
        </w:tc>
        <w:tc>
          <w:tcPr>
            <w:tcW w:w="1196" w:type="pct"/>
            <w:vAlign w:val="center"/>
          </w:tcPr>
          <w:p w:rsidR="00D42254" w:rsidRPr="00AC72B8" w:rsidRDefault="00D42254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>od 06.05.2019 r.</w:t>
            </w:r>
          </w:p>
          <w:p w:rsidR="00760667" w:rsidRPr="00AC72B8" w:rsidRDefault="00D42254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>do 17.05.2019 r.</w:t>
            </w:r>
          </w:p>
        </w:tc>
        <w:tc>
          <w:tcPr>
            <w:tcW w:w="1270" w:type="pct"/>
            <w:vAlign w:val="center"/>
          </w:tcPr>
          <w:p w:rsidR="00D42254" w:rsidRPr="00AC72B8" w:rsidRDefault="00D42254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 xml:space="preserve">od </w:t>
            </w:r>
            <w:r w:rsidR="00AC72B8" w:rsidRPr="00AC72B8">
              <w:rPr>
                <w:rFonts w:ascii="Arial" w:hAnsi="Arial" w:cs="Arial"/>
                <w:color w:val="auto"/>
                <w:sz w:val="22"/>
                <w:szCs w:val="22"/>
              </w:rPr>
              <w:t>01.07</w:t>
            </w: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>.2019 r.</w:t>
            </w:r>
          </w:p>
          <w:p w:rsidR="00760667" w:rsidRPr="00AC72B8" w:rsidRDefault="00D42254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 xml:space="preserve">do </w:t>
            </w:r>
            <w:r w:rsidR="00AC72B8" w:rsidRPr="00AC72B8">
              <w:rPr>
                <w:rFonts w:ascii="Arial" w:hAnsi="Arial" w:cs="Arial"/>
                <w:color w:val="auto"/>
                <w:sz w:val="22"/>
                <w:szCs w:val="22"/>
              </w:rPr>
              <w:t>12</w:t>
            </w: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AC72B8" w:rsidRPr="00AC72B8">
              <w:rPr>
                <w:rFonts w:ascii="Arial" w:hAnsi="Arial" w:cs="Arial"/>
                <w:color w:val="auto"/>
                <w:sz w:val="22"/>
                <w:szCs w:val="22"/>
              </w:rPr>
              <w:t>07</w:t>
            </w: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>.2019 r.</w:t>
            </w:r>
          </w:p>
        </w:tc>
      </w:tr>
      <w:tr w:rsidR="00760667" w:rsidRPr="00760667" w:rsidTr="00BF4879">
        <w:tc>
          <w:tcPr>
            <w:tcW w:w="2534" w:type="pct"/>
          </w:tcPr>
          <w:p w:rsidR="00760667" w:rsidRPr="004B510A" w:rsidRDefault="009A3AEC" w:rsidP="004B510A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B510A">
              <w:rPr>
                <w:rFonts w:ascii="Arial" w:hAnsi="Arial" w:cs="Arial"/>
                <w:color w:val="auto"/>
                <w:sz w:val="22"/>
                <w:szCs w:val="22"/>
              </w:rPr>
              <w:t>Weryfikacja przez komisję rekrutacyjną wniosków o przyjęcie i dokumentów potwierdzających spełnianie przez kandydata warunków i kryteriów branych pod uwagę w postępowaniu rekrutacyjnym, w tym dokonanie przez przewodniczącego komisji rekrutacyjnej czynności, o których mowa</w:t>
            </w:r>
            <w:r w:rsidR="006435BE" w:rsidRPr="004B510A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4B510A">
              <w:rPr>
                <w:rFonts w:ascii="Arial" w:hAnsi="Arial" w:cs="Arial"/>
                <w:color w:val="auto"/>
                <w:sz w:val="22"/>
                <w:szCs w:val="22"/>
              </w:rPr>
              <w:t>w art. 150 ust. 7 ustawy</w:t>
            </w:r>
            <w:r w:rsidRPr="004B510A">
              <w:rPr>
                <w:rStyle w:val="Odwoanieprzypisudolnego"/>
                <w:rFonts w:ascii="Arial" w:hAnsi="Arial" w:cs="Arial"/>
                <w:color w:val="auto"/>
                <w:sz w:val="22"/>
                <w:szCs w:val="22"/>
              </w:rPr>
              <w:footnoteReference w:id="1"/>
            </w:r>
          </w:p>
        </w:tc>
        <w:tc>
          <w:tcPr>
            <w:tcW w:w="1196" w:type="pct"/>
            <w:vAlign w:val="center"/>
          </w:tcPr>
          <w:p w:rsidR="00AC72B8" w:rsidRPr="00AC72B8" w:rsidRDefault="00AC72B8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>od 20.05.2019 r.</w:t>
            </w:r>
          </w:p>
          <w:p w:rsidR="00760667" w:rsidRPr="00AC72B8" w:rsidRDefault="00AC72B8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>do 21.05.2019 r.</w:t>
            </w:r>
          </w:p>
        </w:tc>
        <w:tc>
          <w:tcPr>
            <w:tcW w:w="1270" w:type="pct"/>
            <w:vAlign w:val="center"/>
          </w:tcPr>
          <w:p w:rsidR="00AC72B8" w:rsidRPr="00AC72B8" w:rsidRDefault="00AC72B8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>od 15.07.2019 r.</w:t>
            </w:r>
          </w:p>
          <w:p w:rsidR="00760667" w:rsidRPr="00AC72B8" w:rsidRDefault="00AC72B8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>do 16.07.2019 r.</w:t>
            </w:r>
          </w:p>
        </w:tc>
      </w:tr>
      <w:tr w:rsidR="00760667" w:rsidRPr="00760667" w:rsidTr="00BF4879">
        <w:tc>
          <w:tcPr>
            <w:tcW w:w="2534" w:type="pct"/>
          </w:tcPr>
          <w:p w:rsidR="00760667" w:rsidRPr="00760667" w:rsidRDefault="00760667" w:rsidP="00BF48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0667">
              <w:rPr>
                <w:rFonts w:ascii="Arial" w:hAnsi="Arial" w:cs="Arial"/>
                <w:color w:val="auto"/>
                <w:sz w:val="22"/>
                <w:szCs w:val="22"/>
              </w:rPr>
              <w:t>Podanie do publicznej wiadomości przez komisję rekrutacyjną listy kandydatów zakwalifikowanych i niezakwalifikowanych.</w:t>
            </w:r>
          </w:p>
        </w:tc>
        <w:tc>
          <w:tcPr>
            <w:tcW w:w="1196" w:type="pct"/>
            <w:vAlign w:val="center"/>
          </w:tcPr>
          <w:p w:rsidR="00AC72B8" w:rsidRPr="00AC72B8" w:rsidRDefault="00AC72B8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>23.05.2019 r.</w:t>
            </w:r>
          </w:p>
          <w:p w:rsidR="00760667" w:rsidRPr="00AC72B8" w:rsidRDefault="00760667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0" w:type="pct"/>
            <w:vAlign w:val="center"/>
          </w:tcPr>
          <w:p w:rsidR="00AC72B8" w:rsidRPr="00AC72B8" w:rsidRDefault="00AC72B8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>18.07.2019 r.</w:t>
            </w:r>
          </w:p>
          <w:p w:rsidR="00760667" w:rsidRPr="00AC72B8" w:rsidRDefault="00760667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60667" w:rsidRPr="00760667" w:rsidTr="00BF4879">
        <w:tc>
          <w:tcPr>
            <w:tcW w:w="2534" w:type="pct"/>
          </w:tcPr>
          <w:p w:rsidR="00760667" w:rsidRDefault="00760667" w:rsidP="00BF48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0667">
              <w:rPr>
                <w:rFonts w:ascii="Arial" w:hAnsi="Arial" w:cs="Arial"/>
                <w:color w:val="auto"/>
                <w:sz w:val="22"/>
                <w:szCs w:val="22"/>
              </w:rPr>
              <w:t>Potwierdzenie przez rodzica kandydata woli przyjęcia w postaci pisemnego oświadczenia.</w:t>
            </w:r>
          </w:p>
          <w:p w:rsidR="006E1A38" w:rsidRPr="00760667" w:rsidRDefault="006E1A38" w:rsidP="00BF48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96" w:type="pct"/>
            <w:vAlign w:val="center"/>
          </w:tcPr>
          <w:p w:rsidR="00AC72B8" w:rsidRPr="00AC72B8" w:rsidRDefault="00AC72B8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>od 25.05.2019 r.</w:t>
            </w:r>
          </w:p>
          <w:p w:rsidR="00760667" w:rsidRPr="00AC72B8" w:rsidRDefault="00AC72B8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>do 31.05.2019 r.</w:t>
            </w:r>
          </w:p>
        </w:tc>
        <w:tc>
          <w:tcPr>
            <w:tcW w:w="1270" w:type="pct"/>
            <w:vAlign w:val="center"/>
          </w:tcPr>
          <w:p w:rsidR="00AC72B8" w:rsidRPr="00AC72B8" w:rsidRDefault="00AC72B8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>od 19.07.2019 r.</w:t>
            </w:r>
          </w:p>
          <w:p w:rsidR="00760667" w:rsidRPr="00AC72B8" w:rsidRDefault="00AC72B8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>do 25.07.2019 r.</w:t>
            </w:r>
          </w:p>
        </w:tc>
      </w:tr>
      <w:tr w:rsidR="00760667" w:rsidRPr="00760667" w:rsidTr="00BF4879">
        <w:tc>
          <w:tcPr>
            <w:tcW w:w="2534" w:type="pct"/>
          </w:tcPr>
          <w:p w:rsidR="00760667" w:rsidRPr="00760667" w:rsidRDefault="00760667" w:rsidP="00BF48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0667">
              <w:rPr>
                <w:rFonts w:ascii="Arial" w:hAnsi="Arial" w:cs="Arial"/>
                <w:color w:val="auto"/>
                <w:sz w:val="22"/>
                <w:szCs w:val="22"/>
              </w:rPr>
              <w:t>Podanie do publicznej wiadomości przez komisję rekrutacyjną listy kandydatów przyjętych i nieprzyjętych.</w:t>
            </w:r>
          </w:p>
        </w:tc>
        <w:tc>
          <w:tcPr>
            <w:tcW w:w="1196" w:type="pct"/>
            <w:vAlign w:val="center"/>
          </w:tcPr>
          <w:p w:rsidR="00AC72B8" w:rsidRPr="00AC72B8" w:rsidRDefault="00AC72B8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72B8">
              <w:rPr>
                <w:rFonts w:ascii="Arial" w:hAnsi="Arial" w:cs="Arial"/>
                <w:color w:val="auto"/>
                <w:sz w:val="22"/>
                <w:szCs w:val="22"/>
              </w:rPr>
              <w:t>31.05.2019 r.</w:t>
            </w:r>
          </w:p>
          <w:p w:rsidR="00760667" w:rsidRPr="00AC72B8" w:rsidRDefault="00760667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0" w:type="pct"/>
            <w:vAlign w:val="center"/>
          </w:tcPr>
          <w:p w:rsidR="00AC72B8" w:rsidRPr="00AC72B8" w:rsidRDefault="00310222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  <w:r w:rsidR="00AC72B8" w:rsidRPr="00AC72B8">
              <w:rPr>
                <w:rFonts w:ascii="Arial" w:hAnsi="Arial" w:cs="Arial"/>
                <w:color w:val="auto"/>
                <w:sz w:val="22"/>
                <w:szCs w:val="22"/>
              </w:rPr>
              <w:t>9.07.2019 r.</w:t>
            </w:r>
          </w:p>
          <w:p w:rsidR="00760667" w:rsidRPr="00AC72B8" w:rsidRDefault="00760667" w:rsidP="00AC72B8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60667" w:rsidRPr="00760667" w:rsidTr="009A3AEC">
        <w:trPr>
          <w:trHeight w:val="225"/>
        </w:trPr>
        <w:tc>
          <w:tcPr>
            <w:tcW w:w="5000" w:type="pct"/>
            <w:gridSpan w:val="3"/>
          </w:tcPr>
          <w:p w:rsidR="00760667" w:rsidRPr="006E1A38" w:rsidRDefault="00760667" w:rsidP="00BF487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E1A38">
              <w:rPr>
                <w:rFonts w:ascii="Arial" w:hAnsi="Arial" w:cs="Arial"/>
                <w:b/>
                <w:color w:val="auto"/>
                <w:sz w:val="22"/>
                <w:szCs w:val="22"/>
              </w:rPr>
              <w:t>Procedura odwoławcza</w:t>
            </w:r>
          </w:p>
          <w:p w:rsidR="006E1A38" w:rsidRPr="006E1A38" w:rsidRDefault="006E1A38" w:rsidP="00BF487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60667" w:rsidRPr="00760667" w:rsidTr="00BF4879">
        <w:tc>
          <w:tcPr>
            <w:tcW w:w="2534" w:type="pct"/>
          </w:tcPr>
          <w:p w:rsidR="00760667" w:rsidRPr="006E1A38" w:rsidRDefault="00760667" w:rsidP="00BF487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E1A38">
              <w:rPr>
                <w:rFonts w:ascii="Arial" w:hAnsi="Arial" w:cs="Arial"/>
                <w:b/>
                <w:color w:val="auto"/>
                <w:sz w:val="22"/>
                <w:szCs w:val="22"/>
              </w:rPr>
              <w:t>Rodzaj czynności</w:t>
            </w:r>
          </w:p>
          <w:p w:rsidR="006E1A38" w:rsidRPr="006E1A38" w:rsidRDefault="006E1A38" w:rsidP="00BF487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466" w:type="pct"/>
            <w:gridSpan w:val="2"/>
          </w:tcPr>
          <w:p w:rsidR="00760667" w:rsidRPr="006E1A38" w:rsidRDefault="00760667" w:rsidP="00BF487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E1A38">
              <w:rPr>
                <w:rFonts w:ascii="Arial" w:hAnsi="Arial" w:cs="Arial"/>
                <w:b/>
                <w:color w:val="auto"/>
                <w:sz w:val="22"/>
                <w:szCs w:val="22"/>
              </w:rPr>
              <w:t>Termin</w:t>
            </w:r>
          </w:p>
        </w:tc>
      </w:tr>
      <w:tr w:rsidR="00760667" w:rsidRPr="00760667" w:rsidTr="00BF4879">
        <w:tc>
          <w:tcPr>
            <w:tcW w:w="2534" w:type="pct"/>
          </w:tcPr>
          <w:p w:rsidR="006E1A38" w:rsidRPr="00760667" w:rsidRDefault="00760667" w:rsidP="00BF48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0667">
              <w:rPr>
                <w:rFonts w:ascii="Arial" w:hAnsi="Arial" w:cs="Arial"/>
                <w:color w:val="auto"/>
                <w:sz w:val="22"/>
                <w:szCs w:val="22"/>
              </w:rPr>
              <w:t xml:space="preserve">Założenie przez rodzica kandydata wniosku do komisji rekrutacyjnej o sporządzenie uzasadnienia odmowy przyjęcia kandydata. </w:t>
            </w:r>
          </w:p>
        </w:tc>
        <w:tc>
          <w:tcPr>
            <w:tcW w:w="2466" w:type="pct"/>
            <w:gridSpan w:val="2"/>
          </w:tcPr>
          <w:p w:rsidR="00760667" w:rsidRPr="00760667" w:rsidRDefault="00760667" w:rsidP="00BF48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0667">
              <w:rPr>
                <w:rFonts w:ascii="Arial" w:hAnsi="Arial" w:cs="Arial"/>
                <w:color w:val="auto"/>
                <w:sz w:val="22"/>
                <w:szCs w:val="22"/>
              </w:rPr>
              <w:t xml:space="preserve">W terminie 7 dni od dnia podania do publicznej wiadomości listy kandydatów przyjętych i kandydatów nieprzyjętych. </w:t>
            </w:r>
          </w:p>
        </w:tc>
      </w:tr>
      <w:tr w:rsidR="00760667" w:rsidRPr="00760667" w:rsidTr="00BF4879">
        <w:tc>
          <w:tcPr>
            <w:tcW w:w="2534" w:type="pct"/>
          </w:tcPr>
          <w:p w:rsidR="00760667" w:rsidRPr="00760667" w:rsidRDefault="00760667" w:rsidP="00BF48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0667">
              <w:rPr>
                <w:rFonts w:ascii="Arial" w:hAnsi="Arial" w:cs="Arial"/>
                <w:color w:val="auto"/>
                <w:sz w:val="22"/>
                <w:szCs w:val="22"/>
              </w:rPr>
              <w:t>Sporządzenie przez komisję rekrutacyjną uzasadnienia odmowy przyjęcia kandydata.</w:t>
            </w:r>
          </w:p>
        </w:tc>
        <w:tc>
          <w:tcPr>
            <w:tcW w:w="2466" w:type="pct"/>
            <w:gridSpan w:val="2"/>
          </w:tcPr>
          <w:p w:rsidR="00760667" w:rsidRPr="00760667" w:rsidRDefault="00760667" w:rsidP="00BF48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0667">
              <w:rPr>
                <w:rFonts w:ascii="Arial" w:hAnsi="Arial" w:cs="Arial"/>
                <w:color w:val="auto"/>
                <w:sz w:val="22"/>
                <w:szCs w:val="22"/>
              </w:rPr>
              <w:t xml:space="preserve">W terminie 5 dni od dnia wystąpienia przez rodzica kandydata z wnioskiem o sporządzenie uzasadnienia odmowy przyjęcia kandydata. </w:t>
            </w:r>
          </w:p>
        </w:tc>
      </w:tr>
      <w:tr w:rsidR="00760667" w:rsidRPr="00760667" w:rsidTr="009A3AEC">
        <w:trPr>
          <w:trHeight w:val="553"/>
        </w:trPr>
        <w:tc>
          <w:tcPr>
            <w:tcW w:w="2534" w:type="pct"/>
          </w:tcPr>
          <w:p w:rsidR="006E1A38" w:rsidRPr="00760667" w:rsidRDefault="00760667" w:rsidP="00BF48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0667">
              <w:rPr>
                <w:rFonts w:ascii="Arial" w:hAnsi="Arial" w:cs="Arial"/>
                <w:color w:val="auto"/>
                <w:sz w:val="22"/>
                <w:szCs w:val="22"/>
              </w:rPr>
              <w:t xml:space="preserve">Wniesienie do dyrektora odwołania od rozstrzygnięcia komisji rekrutacyjnej. </w:t>
            </w:r>
          </w:p>
        </w:tc>
        <w:tc>
          <w:tcPr>
            <w:tcW w:w="2466" w:type="pct"/>
            <w:gridSpan w:val="2"/>
          </w:tcPr>
          <w:p w:rsidR="00760667" w:rsidRPr="00760667" w:rsidRDefault="00760667" w:rsidP="00BF48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0667">
              <w:rPr>
                <w:rFonts w:ascii="Arial" w:hAnsi="Arial" w:cs="Arial"/>
                <w:color w:val="auto"/>
                <w:sz w:val="22"/>
                <w:szCs w:val="22"/>
              </w:rPr>
              <w:t xml:space="preserve">W terminie 7 dni od dnia otrzymania uzasadnienia. </w:t>
            </w:r>
          </w:p>
        </w:tc>
      </w:tr>
      <w:tr w:rsidR="00760667" w:rsidRPr="00760667" w:rsidTr="00BF4879">
        <w:tc>
          <w:tcPr>
            <w:tcW w:w="2534" w:type="pct"/>
          </w:tcPr>
          <w:p w:rsidR="00760667" w:rsidRDefault="00760667" w:rsidP="00BF48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0667">
              <w:rPr>
                <w:rFonts w:ascii="Arial" w:hAnsi="Arial" w:cs="Arial"/>
                <w:color w:val="auto"/>
                <w:sz w:val="22"/>
                <w:szCs w:val="22"/>
              </w:rPr>
              <w:t xml:space="preserve">Rozpatrzenie przez dyrektora odwołania od rozstrzygnięcia komisji rekrutacyjnej. </w:t>
            </w:r>
          </w:p>
          <w:p w:rsidR="006E1A38" w:rsidRPr="00760667" w:rsidRDefault="006E1A38" w:rsidP="00BF48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66" w:type="pct"/>
            <w:gridSpan w:val="2"/>
          </w:tcPr>
          <w:p w:rsidR="00760667" w:rsidRPr="00760667" w:rsidRDefault="00760667" w:rsidP="00BF487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60667">
              <w:rPr>
                <w:rFonts w:ascii="Arial" w:hAnsi="Arial" w:cs="Arial"/>
                <w:color w:val="auto"/>
                <w:sz w:val="22"/>
                <w:szCs w:val="22"/>
              </w:rPr>
              <w:t xml:space="preserve">W terminie 7 dni od dnia otrzymania odwołania. </w:t>
            </w:r>
          </w:p>
        </w:tc>
      </w:tr>
    </w:tbl>
    <w:p w:rsidR="00E71F15" w:rsidRPr="004B510A" w:rsidRDefault="00E71F15" w:rsidP="007E25EE">
      <w:pPr>
        <w:pStyle w:val="Default"/>
        <w:rPr>
          <w:rFonts w:ascii="Arial" w:hAnsi="Arial" w:cs="Arial"/>
          <w:b/>
          <w:color w:val="auto"/>
          <w:sz w:val="18"/>
          <w:szCs w:val="18"/>
        </w:rPr>
      </w:pPr>
    </w:p>
    <w:p w:rsidR="00CB7FBE" w:rsidRDefault="00CB7FBE" w:rsidP="00760667">
      <w:pPr>
        <w:spacing w:after="0" w:line="240" w:lineRule="auto"/>
        <w:ind w:left="4956" w:firstLine="708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sectPr w:rsidR="00CB7FBE" w:rsidSect="009A3AEC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7B4" w:rsidRDefault="003037B4" w:rsidP="009C1EAC">
      <w:pPr>
        <w:spacing w:after="0" w:line="240" w:lineRule="auto"/>
      </w:pPr>
      <w:r>
        <w:separator/>
      </w:r>
    </w:p>
  </w:endnote>
  <w:endnote w:type="continuationSeparator" w:id="0">
    <w:p w:rsidR="003037B4" w:rsidRDefault="003037B4" w:rsidP="009C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7B4" w:rsidRDefault="003037B4" w:rsidP="009C1EAC">
      <w:pPr>
        <w:spacing w:after="0" w:line="240" w:lineRule="auto"/>
      </w:pPr>
      <w:r>
        <w:separator/>
      </w:r>
    </w:p>
  </w:footnote>
  <w:footnote w:type="continuationSeparator" w:id="0">
    <w:p w:rsidR="003037B4" w:rsidRDefault="003037B4" w:rsidP="009C1EAC">
      <w:pPr>
        <w:spacing w:after="0" w:line="240" w:lineRule="auto"/>
      </w:pPr>
      <w:r>
        <w:continuationSeparator/>
      </w:r>
    </w:p>
  </w:footnote>
  <w:footnote w:id="1">
    <w:p w:rsidR="00183602" w:rsidRPr="00183602" w:rsidRDefault="00183602" w:rsidP="00183602">
      <w:pPr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83602">
        <w:rPr>
          <w:rStyle w:val="Odwoanieprzypisudolnego"/>
          <w:sz w:val="20"/>
          <w:szCs w:val="20"/>
        </w:rPr>
        <w:footnoteRef/>
      </w:r>
      <w:r w:rsidRPr="00183602">
        <w:rPr>
          <w:sz w:val="20"/>
          <w:szCs w:val="20"/>
        </w:rPr>
        <w:t xml:space="preserve"> </w:t>
      </w:r>
      <w:r w:rsidRPr="0018360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Zgodnie z treścią przepisu art. 150 ust. 7 ustawy z dnia 14 grudnia 2016 roku – Prawo oświatowe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18360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(Dz. U. 2018 poz. 996 z późn. zm.) </w:t>
      </w:r>
      <w:r w:rsidRPr="00183602">
        <w:rPr>
          <w:rFonts w:ascii="Arial" w:eastAsia="Times New Roman" w:hAnsi="Arial" w:cs="Arial"/>
          <w:sz w:val="20"/>
          <w:szCs w:val="20"/>
          <w:lang w:eastAsia="pl-PL"/>
        </w:rPr>
        <w:t xml:space="preserve">Przewodniczący komisji rekrutacyjnej może żądać dokumentów potwierdzających okoliczności zawarte w oświadczeniach, o których mowa w art. 150 ust. 2 ww. ustawy, w terminie wyznaczonym przez przewodniczącego, lub może zwrócić się do wójta (burmistrza, prezydenta miasta) właściwego ze względu na miejsce zamieszkania kandydata </w:t>
      </w:r>
      <w:r w:rsidRPr="0018360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 potwierdzenie tych okoliczności. Wójt (burmistrz, prezydent miasta) potwierdza te okoliczności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83602">
        <w:rPr>
          <w:rFonts w:ascii="Arial" w:eastAsia="Times New Roman" w:hAnsi="Arial" w:cs="Arial"/>
          <w:sz w:val="20"/>
          <w:szCs w:val="20"/>
          <w:lang w:eastAsia="pl-PL"/>
        </w:rPr>
        <w:t>w terminie 14 dni.</w:t>
      </w:r>
      <w:r w:rsidRPr="0018360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183602" w:rsidRDefault="00183602" w:rsidP="009A3AEC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7DB"/>
    <w:multiLevelType w:val="hybridMultilevel"/>
    <w:tmpl w:val="A7A0494E"/>
    <w:lvl w:ilvl="0" w:tplc="D088A2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252E72"/>
    <w:multiLevelType w:val="hybridMultilevel"/>
    <w:tmpl w:val="5EDC7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863E9"/>
    <w:multiLevelType w:val="hybridMultilevel"/>
    <w:tmpl w:val="340E6BB0"/>
    <w:lvl w:ilvl="0" w:tplc="B80AF3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D75C7C"/>
    <w:multiLevelType w:val="hybridMultilevel"/>
    <w:tmpl w:val="3A80D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A22D9"/>
    <w:multiLevelType w:val="hybridMultilevel"/>
    <w:tmpl w:val="2A5457C6"/>
    <w:lvl w:ilvl="0" w:tplc="D088A2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A518C1"/>
    <w:multiLevelType w:val="hybridMultilevel"/>
    <w:tmpl w:val="3E9C405E"/>
    <w:lvl w:ilvl="0" w:tplc="E38AC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C7A6E"/>
    <w:multiLevelType w:val="hybridMultilevel"/>
    <w:tmpl w:val="340E6BB0"/>
    <w:lvl w:ilvl="0" w:tplc="B80AF3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6D108A"/>
    <w:multiLevelType w:val="hybridMultilevel"/>
    <w:tmpl w:val="68FC0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23919"/>
    <w:multiLevelType w:val="hybridMultilevel"/>
    <w:tmpl w:val="6C0EE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1CBF"/>
    <w:multiLevelType w:val="hybridMultilevel"/>
    <w:tmpl w:val="9ACC2B92"/>
    <w:lvl w:ilvl="0" w:tplc="E38AC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8B6"/>
    <w:multiLevelType w:val="hybridMultilevel"/>
    <w:tmpl w:val="3E9C405E"/>
    <w:lvl w:ilvl="0" w:tplc="E38AC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40E71"/>
    <w:multiLevelType w:val="hybridMultilevel"/>
    <w:tmpl w:val="98A46964"/>
    <w:lvl w:ilvl="0" w:tplc="A410A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726E6"/>
    <w:multiLevelType w:val="hybridMultilevel"/>
    <w:tmpl w:val="236401DC"/>
    <w:lvl w:ilvl="0" w:tplc="D088A2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E224E7"/>
    <w:multiLevelType w:val="hybridMultilevel"/>
    <w:tmpl w:val="BB8A30B0"/>
    <w:lvl w:ilvl="0" w:tplc="D088A2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E5564A"/>
    <w:multiLevelType w:val="hybridMultilevel"/>
    <w:tmpl w:val="D3BA3090"/>
    <w:lvl w:ilvl="0" w:tplc="A6F0B1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C4B9E"/>
    <w:multiLevelType w:val="hybridMultilevel"/>
    <w:tmpl w:val="40C8B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71163"/>
    <w:multiLevelType w:val="hybridMultilevel"/>
    <w:tmpl w:val="DBC8260C"/>
    <w:lvl w:ilvl="0" w:tplc="1AC8C7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8C6441"/>
    <w:multiLevelType w:val="hybridMultilevel"/>
    <w:tmpl w:val="C2060EF8"/>
    <w:lvl w:ilvl="0" w:tplc="1AC8C7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A2AF8"/>
    <w:multiLevelType w:val="hybridMultilevel"/>
    <w:tmpl w:val="4E989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980605"/>
    <w:multiLevelType w:val="hybridMultilevel"/>
    <w:tmpl w:val="1D1E7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B6490"/>
    <w:multiLevelType w:val="hybridMultilevel"/>
    <w:tmpl w:val="D4208408"/>
    <w:lvl w:ilvl="0" w:tplc="6DB8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3504DB"/>
    <w:multiLevelType w:val="hybridMultilevel"/>
    <w:tmpl w:val="25463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1"/>
  </w:num>
  <w:num w:numId="4">
    <w:abstractNumId w:val="20"/>
  </w:num>
  <w:num w:numId="5">
    <w:abstractNumId w:val="2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6"/>
  </w:num>
  <w:num w:numId="9">
    <w:abstractNumId w:val="9"/>
  </w:num>
  <w:num w:numId="10">
    <w:abstractNumId w:val="10"/>
  </w:num>
  <w:num w:numId="11">
    <w:abstractNumId w:val="6"/>
  </w:num>
  <w:num w:numId="12">
    <w:abstractNumId w:val="13"/>
  </w:num>
  <w:num w:numId="13">
    <w:abstractNumId w:val="4"/>
  </w:num>
  <w:num w:numId="14">
    <w:abstractNumId w:val="17"/>
  </w:num>
  <w:num w:numId="15">
    <w:abstractNumId w:val="0"/>
  </w:num>
  <w:num w:numId="16">
    <w:abstractNumId w:val="12"/>
  </w:num>
  <w:num w:numId="17">
    <w:abstractNumId w:val="2"/>
  </w:num>
  <w:num w:numId="18">
    <w:abstractNumId w:val="14"/>
  </w:num>
  <w:num w:numId="19">
    <w:abstractNumId w:val="3"/>
  </w:num>
  <w:num w:numId="20">
    <w:abstractNumId w:val="7"/>
  </w:num>
  <w:num w:numId="21">
    <w:abstractNumId w:val="15"/>
  </w:num>
  <w:num w:numId="22">
    <w:abstractNumId w:val="5"/>
  </w:num>
  <w:num w:numId="23">
    <w:abstractNumId w:val="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4E2"/>
    <w:rsid w:val="00005988"/>
    <w:rsid w:val="00027FD3"/>
    <w:rsid w:val="00037E31"/>
    <w:rsid w:val="00060313"/>
    <w:rsid w:val="00060AF7"/>
    <w:rsid w:val="0006166C"/>
    <w:rsid w:val="00075331"/>
    <w:rsid w:val="000753B5"/>
    <w:rsid w:val="000772B2"/>
    <w:rsid w:val="0008401D"/>
    <w:rsid w:val="00090DBE"/>
    <w:rsid w:val="00094E43"/>
    <w:rsid w:val="00096385"/>
    <w:rsid w:val="000A4FED"/>
    <w:rsid w:val="000B22AC"/>
    <w:rsid w:val="000C55A0"/>
    <w:rsid w:val="000D0C82"/>
    <w:rsid w:val="000D45D6"/>
    <w:rsid w:val="000D6173"/>
    <w:rsid w:val="000F1DFA"/>
    <w:rsid w:val="00111860"/>
    <w:rsid w:val="0012649C"/>
    <w:rsid w:val="00126983"/>
    <w:rsid w:val="00183602"/>
    <w:rsid w:val="00191DAB"/>
    <w:rsid w:val="00192F9A"/>
    <w:rsid w:val="0019498F"/>
    <w:rsid w:val="001951CE"/>
    <w:rsid w:val="001A3BD5"/>
    <w:rsid w:val="001A6FE0"/>
    <w:rsid w:val="001D7CC0"/>
    <w:rsid w:val="002077C6"/>
    <w:rsid w:val="00210054"/>
    <w:rsid w:val="00214515"/>
    <w:rsid w:val="002357A8"/>
    <w:rsid w:val="0023623E"/>
    <w:rsid w:val="0024361C"/>
    <w:rsid w:val="00244E9F"/>
    <w:rsid w:val="0026380A"/>
    <w:rsid w:val="00273FAF"/>
    <w:rsid w:val="002806EF"/>
    <w:rsid w:val="00297071"/>
    <w:rsid w:val="002A615A"/>
    <w:rsid w:val="002B7DBA"/>
    <w:rsid w:val="002C3AA3"/>
    <w:rsid w:val="002C4690"/>
    <w:rsid w:val="002D1010"/>
    <w:rsid w:val="002D3184"/>
    <w:rsid w:val="003037B4"/>
    <w:rsid w:val="00310222"/>
    <w:rsid w:val="00317CD9"/>
    <w:rsid w:val="00326480"/>
    <w:rsid w:val="003348A4"/>
    <w:rsid w:val="00351890"/>
    <w:rsid w:val="00387E9E"/>
    <w:rsid w:val="00415996"/>
    <w:rsid w:val="0042494C"/>
    <w:rsid w:val="00424E38"/>
    <w:rsid w:val="0042743B"/>
    <w:rsid w:val="00427DB6"/>
    <w:rsid w:val="0043181F"/>
    <w:rsid w:val="00465711"/>
    <w:rsid w:val="00485B72"/>
    <w:rsid w:val="00487CB9"/>
    <w:rsid w:val="004A2D92"/>
    <w:rsid w:val="004B2A01"/>
    <w:rsid w:val="004B510A"/>
    <w:rsid w:val="004C0541"/>
    <w:rsid w:val="004C205B"/>
    <w:rsid w:val="004C284B"/>
    <w:rsid w:val="004D346A"/>
    <w:rsid w:val="004F7653"/>
    <w:rsid w:val="005030DC"/>
    <w:rsid w:val="005115AC"/>
    <w:rsid w:val="0051252B"/>
    <w:rsid w:val="005147D6"/>
    <w:rsid w:val="0052299C"/>
    <w:rsid w:val="00550276"/>
    <w:rsid w:val="005517BD"/>
    <w:rsid w:val="00583932"/>
    <w:rsid w:val="0059021A"/>
    <w:rsid w:val="005B6D1A"/>
    <w:rsid w:val="005D756A"/>
    <w:rsid w:val="005D7F89"/>
    <w:rsid w:val="005E2749"/>
    <w:rsid w:val="005F0237"/>
    <w:rsid w:val="00622D74"/>
    <w:rsid w:val="006368F0"/>
    <w:rsid w:val="006435BE"/>
    <w:rsid w:val="006441E3"/>
    <w:rsid w:val="00671CCB"/>
    <w:rsid w:val="00681CC6"/>
    <w:rsid w:val="0069670E"/>
    <w:rsid w:val="006A36D4"/>
    <w:rsid w:val="006D1169"/>
    <w:rsid w:val="006E1A38"/>
    <w:rsid w:val="006E4E9E"/>
    <w:rsid w:val="00730265"/>
    <w:rsid w:val="00733E47"/>
    <w:rsid w:val="007357E9"/>
    <w:rsid w:val="00736A1A"/>
    <w:rsid w:val="007406FB"/>
    <w:rsid w:val="00760667"/>
    <w:rsid w:val="007754E2"/>
    <w:rsid w:val="00791B58"/>
    <w:rsid w:val="007B4245"/>
    <w:rsid w:val="007D0BE3"/>
    <w:rsid w:val="007D5683"/>
    <w:rsid w:val="007E25EE"/>
    <w:rsid w:val="007E6068"/>
    <w:rsid w:val="00813D9D"/>
    <w:rsid w:val="00840484"/>
    <w:rsid w:val="00845C35"/>
    <w:rsid w:val="00882733"/>
    <w:rsid w:val="00891956"/>
    <w:rsid w:val="008A6A7F"/>
    <w:rsid w:val="008B0FC1"/>
    <w:rsid w:val="008B230B"/>
    <w:rsid w:val="008C5065"/>
    <w:rsid w:val="008D0ACF"/>
    <w:rsid w:val="008D6F76"/>
    <w:rsid w:val="008F1816"/>
    <w:rsid w:val="008F2AED"/>
    <w:rsid w:val="00917BEA"/>
    <w:rsid w:val="0092485A"/>
    <w:rsid w:val="009269B8"/>
    <w:rsid w:val="00963B5B"/>
    <w:rsid w:val="00966F86"/>
    <w:rsid w:val="009733D0"/>
    <w:rsid w:val="00996574"/>
    <w:rsid w:val="009A3AEC"/>
    <w:rsid w:val="009B08FB"/>
    <w:rsid w:val="009C1EAC"/>
    <w:rsid w:val="009C5A11"/>
    <w:rsid w:val="009D7CFF"/>
    <w:rsid w:val="009F7643"/>
    <w:rsid w:val="00A11E3A"/>
    <w:rsid w:val="00A27A59"/>
    <w:rsid w:val="00A32412"/>
    <w:rsid w:val="00A364AE"/>
    <w:rsid w:val="00A5057F"/>
    <w:rsid w:val="00A54167"/>
    <w:rsid w:val="00A716EA"/>
    <w:rsid w:val="00A80D78"/>
    <w:rsid w:val="00A91090"/>
    <w:rsid w:val="00AA7DFB"/>
    <w:rsid w:val="00AC3078"/>
    <w:rsid w:val="00AC5581"/>
    <w:rsid w:val="00AC72B8"/>
    <w:rsid w:val="00AE3025"/>
    <w:rsid w:val="00AE6259"/>
    <w:rsid w:val="00B24F66"/>
    <w:rsid w:val="00B31C98"/>
    <w:rsid w:val="00B553B6"/>
    <w:rsid w:val="00B72A4D"/>
    <w:rsid w:val="00B92554"/>
    <w:rsid w:val="00B93588"/>
    <w:rsid w:val="00BA3543"/>
    <w:rsid w:val="00BA50AE"/>
    <w:rsid w:val="00BA64E5"/>
    <w:rsid w:val="00BB0F9C"/>
    <w:rsid w:val="00BE2B46"/>
    <w:rsid w:val="00BE6375"/>
    <w:rsid w:val="00BF4879"/>
    <w:rsid w:val="00C01963"/>
    <w:rsid w:val="00C0464F"/>
    <w:rsid w:val="00C13B60"/>
    <w:rsid w:val="00C13D43"/>
    <w:rsid w:val="00C1677E"/>
    <w:rsid w:val="00C32B70"/>
    <w:rsid w:val="00C333D6"/>
    <w:rsid w:val="00C43EDC"/>
    <w:rsid w:val="00C544A3"/>
    <w:rsid w:val="00C576CC"/>
    <w:rsid w:val="00C86645"/>
    <w:rsid w:val="00C870A4"/>
    <w:rsid w:val="00C937D7"/>
    <w:rsid w:val="00CA170A"/>
    <w:rsid w:val="00CB3068"/>
    <w:rsid w:val="00CB5721"/>
    <w:rsid w:val="00CB62FC"/>
    <w:rsid w:val="00CB7FBE"/>
    <w:rsid w:val="00CC2F93"/>
    <w:rsid w:val="00CE4120"/>
    <w:rsid w:val="00CF63C4"/>
    <w:rsid w:val="00D00A8B"/>
    <w:rsid w:val="00D42254"/>
    <w:rsid w:val="00D65D0C"/>
    <w:rsid w:val="00D85D26"/>
    <w:rsid w:val="00DC719B"/>
    <w:rsid w:val="00DD5E24"/>
    <w:rsid w:val="00DF79B6"/>
    <w:rsid w:val="00E14231"/>
    <w:rsid w:val="00E14F76"/>
    <w:rsid w:val="00E171AC"/>
    <w:rsid w:val="00E2581A"/>
    <w:rsid w:val="00E31D80"/>
    <w:rsid w:val="00E32C65"/>
    <w:rsid w:val="00E452C4"/>
    <w:rsid w:val="00E50678"/>
    <w:rsid w:val="00E51E4E"/>
    <w:rsid w:val="00E54420"/>
    <w:rsid w:val="00E54EE0"/>
    <w:rsid w:val="00E71F15"/>
    <w:rsid w:val="00E72D36"/>
    <w:rsid w:val="00E75160"/>
    <w:rsid w:val="00E85ADD"/>
    <w:rsid w:val="00EB78C3"/>
    <w:rsid w:val="00EC66F4"/>
    <w:rsid w:val="00ED4225"/>
    <w:rsid w:val="00EE34F2"/>
    <w:rsid w:val="00F135DD"/>
    <w:rsid w:val="00F24A1B"/>
    <w:rsid w:val="00F35EF8"/>
    <w:rsid w:val="00F43CAC"/>
    <w:rsid w:val="00F525D8"/>
    <w:rsid w:val="00F60B34"/>
    <w:rsid w:val="00F92361"/>
    <w:rsid w:val="00F970A4"/>
    <w:rsid w:val="00FA1FA5"/>
    <w:rsid w:val="00FC2E15"/>
    <w:rsid w:val="00FD489B"/>
    <w:rsid w:val="00FE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A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5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27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31C98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B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4245"/>
    <w:pPr>
      <w:ind w:left="720"/>
      <w:contextualSpacing/>
    </w:pPr>
  </w:style>
  <w:style w:type="paragraph" w:customStyle="1" w:styleId="tabelatekst">
    <w:name w:val="tabela_tekst"/>
    <w:basedOn w:val="Normalny"/>
    <w:uiPriority w:val="99"/>
    <w:rsid w:val="00297071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4B2A01"/>
    <w:pPr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37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E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E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EAC"/>
    <w:rPr>
      <w:vertAlign w:val="superscript"/>
    </w:rPr>
  </w:style>
  <w:style w:type="character" w:styleId="Pogrubienie">
    <w:name w:val="Strong"/>
    <w:basedOn w:val="Domylnaczcionkaakapitu"/>
    <w:qFormat/>
    <w:rsid w:val="009C1E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DF773-230B-4FA5-B79C-BA056AA4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Walczak</dc:creator>
  <cp:lastModifiedBy>User-Lenovo</cp:lastModifiedBy>
  <cp:revision>3</cp:revision>
  <cp:lastPrinted>2019-01-31T09:42:00Z</cp:lastPrinted>
  <dcterms:created xsi:type="dcterms:W3CDTF">2019-02-10T08:40:00Z</dcterms:created>
  <dcterms:modified xsi:type="dcterms:W3CDTF">2019-02-10T08:58:00Z</dcterms:modified>
</cp:coreProperties>
</file>