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94FB5" w14:textId="0C87C89C" w:rsidR="00DE7229" w:rsidRPr="00BE0A18" w:rsidRDefault="00D34A89" w:rsidP="00722C3C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dotyczące organizowania i przeprowadzania </w:t>
      </w:r>
      <w:r w:rsidR="00DE7229" w:rsidRPr="00BE0A18">
        <w:rPr>
          <w:rFonts w:ascii="Arial" w:hAnsi="Arial" w:cs="Arial"/>
          <w:b/>
          <w:sz w:val="24"/>
        </w:rPr>
        <w:t xml:space="preserve">w 2020 r. </w:t>
      </w:r>
      <w:r w:rsidR="00E45C7C" w:rsidRPr="00BE0A18">
        <w:rPr>
          <w:rFonts w:ascii="Arial" w:hAnsi="Arial" w:cs="Arial"/>
          <w:b/>
          <w:sz w:val="24"/>
        </w:rPr>
        <w:t>egzaminów:</w:t>
      </w:r>
    </w:p>
    <w:p w14:paraId="4AAA8E2E" w14:textId="06E2B0F1" w:rsidR="00DE7229" w:rsidRPr="00BE0A18" w:rsidRDefault="00DE7229" w:rsidP="00722C3C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>ósmoklasisty</w:t>
      </w:r>
      <w:r w:rsidR="008911D5" w:rsidRPr="00BE0A18">
        <w:rPr>
          <w:rFonts w:ascii="Arial" w:hAnsi="Arial" w:cs="Arial"/>
          <w:b/>
          <w:sz w:val="24"/>
        </w:rPr>
        <w:t xml:space="preserve"> (E8)</w:t>
      </w:r>
    </w:p>
    <w:p w14:paraId="3FA93372" w14:textId="77777777" w:rsidR="00CE06AB" w:rsidRPr="00BE0A18" w:rsidRDefault="00CE06AB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04A23D62" w14:textId="59278324" w:rsidR="00DF3DD1" w:rsidRPr="00BE0A18" w:rsidRDefault="00CF5DC1" w:rsidP="00722C3C">
      <w:pPr>
        <w:shd w:val="clear" w:color="auto" w:fill="FFC000"/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bookmarkStart w:id="0" w:name="_GoBack"/>
      <w:bookmarkEnd w:id="0"/>
      <w:r w:rsidRPr="00BE0A18">
        <w:rPr>
          <w:rFonts w:ascii="Arial" w:hAnsi="Arial" w:cs="Arial"/>
          <w:b/>
          <w:color w:val="000000" w:themeColor="text1"/>
          <w:sz w:val="24"/>
        </w:rPr>
        <w:t>Sekcja</w:t>
      </w:r>
      <w:r w:rsidR="00DF3DD1" w:rsidRPr="00BE0A18">
        <w:rPr>
          <w:rFonts w:ascii="Arial" w:hAnsi="Arial" w:cs="Arial"/>
          <w:b/>
          <w:color w:val="000000" w:themeColor="text1"/>
          <w:sz w:val="24"/>
        </w:rPr>
        <w:t xml:space="preserve"> 1. </w:t>
      </w:r>
    </w:p>
    <w:p w14:paraId="2F6AECDD" w14:textId="7D851749" w:rsidR="00D34A89" w:rsidRPr="00BE0A18" w:rsidRDefault="00531885" w:rsidP="00722C3C">
      <w:pPr>
        <w:shd w:val="clear" w:color="auto" w:fill="E7E6E6" w:themeFill="background2"/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7515CF60" w14:textId="77777777" w:rsidR="006B6787" w:rsidRPr="00BE0A18" w:rsidRDefault="006B6787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535D4A50" w14:textId="1357AFA9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egzamin może przyjść wyłącznie osoba zdrowa</w:t>
      </w:r>
      <w:r w:rsidR="00B12772" w:rsidRPr="00BE0A18">
        <w:rPr>
          <w:rFonts w:ascii="Arial" w:hAnsi="Arial" w:cs="Arial"/>
          <w:sz w:val="24"/>
        </w:rPr>
        <w:t xml:space="preserve"> (zdający, n</w:t>
      </w:r>
      <w:r w:rsidR="0005521C">
        <w:rPr>
          <w:rFonts w:ascii="Arial" w:hAnsi="Arial" w:cs="Arial"/>
          <w:sz w:val="24"/>
        </w:rPr>
        <w:t>auczyciel, inny pracownik szkoły</w:t>
      </w:r>
      <w:r w:rsidR="00B12772" w:rsidRPr="00BE0A18">
        <w:rPr>
          <w:rFonts w:ascii="Arial" w:hAnsi="Arial" w:cs="Arial"/>
          <w:sz w:val="24"/>
        </w:rPr>
        <w:t>)</w:t>
      </w:r>
      <w:r w:rsidR="00531885" w:rsidRPr="00BE0A18">
        <w:rPr>
          <w:rFonts w:ascii="Arial" w:hAnsi="Arial" w:cs="Arial"/>
          <w:sz w:val="24"/>
        </w:rPr>
        <w:t>, bez objawów chorobowych sugerujących chorobę zakaźną.</w:t>
      </w:r>
    </w:p>
    <w:p w14:paraId="3CF8CBEF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</w:rPr>
      </w:pPr>
    </w:p>
    <w:p w14:paraId="5799E39D" w14:textId="2F9DB7F2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Zdający, nauczyciel oraz każda inna osoba uczestnicząca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w przeprowadzaniu egzaminu nie może przyjść na egzamin, jeżeli przebywa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w domu z osobą na kwarantannie lub izolacji w warunkach domowych albo sama jest ob</w:t>
      </w:r>
      <w:r w:rsidR="008B2030" w:rsidRPr="00BE0A18">
        <w:rPr>
          <w:rFonts w:ascii="Arial" w:hAnsi="Arial" w:cs="Arial"/>
          <w:sz w:val="24"/>
        </w:rPr>
        <w:t>jęta kwarantanną lub izolacją w </w:t>
      </w:r>
      <w:r w:rsidR="00531885" w:rsidRPr="00BE0A18">
        <w:rPr>
          <w:rFonts w:ascii="Arial" w:hAnsi="Arial" w:cs="Arial"/>
          <w:sz w:val="24"/>
        </w:rPr>
        <w:t>warunkach domowych.</w:t>
      </w:r>
    </w:p>
    <w:p w14:paraId="6A3C16AB" w14:textId="77777777" w:rsidR="001A5E8D" w:rsidRPr="00BE0A18" w:rsidRDefault="001A5E8D" w:rsidP="00722C3C">
      <w:pPr>
        <w:spacing w:line="360" w:lineRule="auto"/>
        <w:rPr>
          <w:rFonts w:ascii="Arial" w:hAnsi="Arial" w:cs="Arial"/>
          <w:sz w:val="24"/>
        </w:rPr>
      </w:pPr>
    </w:p>
    <w:p w14:paraId="20E12919" w14:textId="50A6807A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Rodzic</w:t>
      </w:r>
      <w:r w:rsidR="00BA546A" w:rsidRPr="00BE0A18">
        <w:rPr>
          <w:rFonts w:ascii="Arial" w:hAnsi="Arial" w:cs="Arial"/>
          <w:sz w:val="24"/>
        </w:rPr>
        <w:t>/</w:t>
      </w:r>
      <w:r w:rsidR="00B514D0" w:rsidRPr="00BE0A18">
        <w:rPr>
          <w:rFonts w:ascii="Arial" w:hAnsi="Arial" w:cs="Arial"/>
          <w:sz w:val="24"/>
        </w:rPr>
        <w:t>Prawny o</w:t>
      </w:r>
      <w:r w:rsidR="00BA546A" w:rsidRPr="00BE0A18">
        <w:rPr>
          <w:rFonts w:ascii="Arial" w:hAnsi="Arial" w:cs="Arial"/>
          <w:sz w:val="24"/>
        </w:rPr>
        <w:t>piekun</w:t>
      </w:r>
      <w:r w:rsidR="00531885" w:rsidRPr="00BE0A18">
        <w:rPr>
          <w:rFonts w:ascii="Arial" w:hAnsi="Arial" w:cs="Arial"/>
          <w:sz w:val="24"/>
        </w:rPr>
        <w:t xml:space="preserve"> nie może wejść z dzieckiem na teren szkoły,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14:paraId="21D189ED" w14:textId="77777777" w:rsidR="00531885" w:rsidRPr="00BE0A18" w:rsidRDefault="00531885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3C27C232" w14:textId="11549EA7" w:rsidR="00DF3DD1" w:rsidRPr="00BE0A18" w:rsidRDefault="00DF3DD1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w szkole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14:paraId="6DFB493A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zdający</w:t>
      </w:r>
    </w:p>
    <w:p w14:paraId="0A480AF3" w14:textId="1E9B9FB0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zespołów nadzorujących, obserwatorzy, </w:t>
      </w:r>
      <w:r w:rsidR="00C677D6" w:rsidRPr="00BE0A18">
        <w:rPr>
          <w:rFonts w:ascii="Arial" w:hAnsi="Arial" w:cs="Arial"/>
          <w:sz w:val="24"/>
          <w:szCs w:val="24"/>
        </w:rPr>
        <w:t xml:space="preserve">egzaminatorzy, </w:t>
      </w:r>
      <w:r w:rsidRPr="00BE0A18">
        <w:rPr>
          <w:rFonts w:ascii="Arial" w:hAnsi="Arial" w:cs="Arial"/>
          <w:sz w:val="24"/>
          <w:szCs w:val="24"/>
        </w:rPr>
        <w:t xml:space="preserve">specjaliści pracujący ze zdającymi, którym przyznano dostosowanie warunków lub formy przeprowadzania egzaminu, osoby </w:t>
      </w:r>
      <w:r w:rsidR="00E967A9" w:rsidRPr="00BE0A18">
        <w:rPr>
          <w:rFonts w:ascii="Arial" w:hAnsi="Arial" w:cs="Arial"/>
          <w:sz w:val="24"/>
          <w:szCs w:val="24"/>
        </w:rPr>
        <w:t>wyznaczone do p</w:t>
      </w:r>
      <w:r w:rsidR="0088791F" w:rsidRPr="00BE0A18">
        <w:rPr>
          <w:rFonts w:ascii="Arial" w:hAnsi="Arial" w:cs="Arial"/>
          <w:sz w:val="24"/>
          <w:szCs w:val="24"/>
        </w:rPr>
        <w:t>r</w:t>
      </w:r>
      <w:r w:rsidR="003F4F1D" w:rsidRPr="00BE0A18">
        <w:rPr>
          <w:rFonts w:ascii="Arial" w:hAnsi="Arial" w:cs="Arial"/>
          <w:sz w:val="24"/>
          <w:szCs w:val="24"/>
        </w:rPr>
        <w:t xml:space="preserve">zygotowania </w:t>
      </w:r>
      <w:r w:rsidR="00BE0A18">
        <w:rPr>
          <w:rFonts w:ascii="Arial" w:hAnsi="Arial" w:cs="Arial"/>
          <w:sz w:val="24"/>
          <w:szCs w:val="24"/>
        </w:rPr>
        <w:br/>
      </w:r>
      <w:r w:rsidR="003F4F1D" w:rsidRPr="00BE0A18">
        <w:rPr>
          <w:rFonts w:ascii="Arial" w:hAnsi="Arial" w:cs="Arial"/>
          <w:sz w:val="24"/>
          <w:szCs w:val="24"/>
        </w:rPr>
        <w:t xml:space="preserve">i obsługi oraz </w:t>
      </w:r>
      <w:r w:rsidRPr="00BE0A18">
        <w:rPr>
          <w:rFonts w:ascii="Arial" w:hAnsi="Arial" w:cs="Arial"/>
          <w:sz w:val="24"/>
          <w:szCs w:val="24"/>
        </w:rPr>
        <w:t>obsługujące sprzę</w:t>
      </w:r>
      <w:r w:rsidR="00C677D6" w:rsidRPr="00BE0A18">
        <w:rPr>
          <w:rFonts w:ascii="Arial" w:hAnsi="Arial" w:cs="Arial"/>
          <w:sz w:val="24"/>
          <w:szCs w:val="24"/>
        </w:rPr>
        <w:t xml:space="preserve">t </w:t>
      </w:r>
      <w:r w:rsidR="003F4F1D" w:rsidRPr="00BE0A18">
        <w:rPr>
          <w:rFonts w:ascii="Arial" w:hAnsi="Arial" w:cs="Arial"/>
          <w:sz w:val="24"/>
          <w:szCs w:val="24"/>
        </w:rPr>
        <w:t xml:space="preserve">i urządzenia wykorzystywane w czasie egzaminu </w:t>
      </w:r>
      <w:r w:rsidR="00C677D6" w:rsidRPr="00BE0A18">
        <w:rPr>
          <w:rFonts w:ascii="Arial" w:hAnsi="Arial" w:cs="Arial"/>
          <w:sz w:val="24"/>
          <w:szCs w:val="24"/>
        </w:rPr>
        <w:t>(</w:t>
      </w:r>
      <w:r w:rsidR="003F4F1D" w:rsidRPr="00BE0A18">
        <w:rPr>
          <w:rFonts w:ascii="Arial" w:hAnsi="Arial" w:cs="Arial"/>
          <w:sz w:val="24"/>
          <w:szCs w:val="24"/>
        </w:rPr>
        <w:t xml:space="preserve">np. </w:t>
      </w:r>
      <w:r w:rsidR="00C677D6" w:rsidRPr="00BE0A18">
        <w:rPr>
          <w:rFonts w:ascii="Arial" w:hAnsi="Arial" w:cs="Arial"/>
          <w:sz w:val="24"/>
          <w:szCs w:val="24"/>
        </w:rPr>
        <w:t>komputery, sprzęt medyczny)</w:t>
      </w:r>
      <w:r w:rsidR="009F2524" w:rsidRPr="00BE0A18">
        <w:rPr>
          <w:rFonts w:ascii="Arial" w:hAnsi="Arial" w:cs="Arial"/>
          <w:sz w:val="24"/>
          <w:szCs w:val="24"/>
        </w:rPr>
        <w:t>, asystenci techniczni</w:t>
      </w:r>
    </w:p>
    <w:p w14:paraId="5B1C7BAB" w14:textId="77777777" w:rsidR="00DF3DD1" w:rsidRPr="00BE0A18" w:rsidRDefault="00DF3DD1" w:rsidP="00722C3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inni pracownicy szkoły odpowiedzialni za utrzymanie obiektu w czystości, dezynfekcję, obsługę szatni itp.</w:t>
      </w:r>
    </w:p>
    <w:p w14:paraId="3C2B4802" w14:textId="68C6852B" w:rsidR="00DF3DD1" w:rsidRPr="00BE0A18" w:rsidRDefault="00DF3DD1" w:rsidP="00722C3C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Niedozwolone jest </w:t>
      </w:r>
      <w:r w:rsidR="00C677D6" w:rsidRPr="00BE0A18">
        <w:rPr>
          <w:rFonts w:ascii="Arial" w:hAnsi="Arial" w:cs="Arial"/>
          <w:sz w:val="24"/>
          <w:szCs w:val="24"/>
        </w:rPr>
        <w:t>przebywani</w:t>
      </w:r>
      <w:r w:rsidRPr="00BE0A18">
        <w:rPr>
          <w:rFonts w:ascii="Arial" w:hAnsi="Arial" w:cs="Arial"/>
          <w:sz w:val="24"/>
          <w:szCs w:val="24"/>
        </w:rPr>
        <w:t>e na teren</w:t>
      </w:r>
      <w:r w:rsidR="003F4F1D" w:rsidRPr="00BE0A18">
        <w:rPr>
          <w:rFonts w:ascii="Arial" w:hAnsi="Arial" w:cs="Arial"/>
          <w:sz w:val="24"/>
          <w:szCs w:val="24"/>
        </w:rPr>
        <w:t>ie</w:t>
      </w:r>
      <w:r w:rsidRPr="00BE0A18">
        <w:rPr>
          <w:rFonts w:ascii="Arial" w:hAnsi="Arial" w:cs="Arial"/>
          <w:sz w:val="24"/>
          <w:szCs w:val="24"/>
        </w:rPr>
        <w:t xml:space="preserve"> szkoły osób </w:t>
      </w:r>
      <w:r w:rsidR="003F4F1D" w:rsidRPr="00BE0A18">
        <w:rPr>
          <w:rFonts w:ascii="Arial" w:hAnsi="Arial" w:cs="Arial"/>
          <w:sz w:val="24"/>
          <w:szCs w:val="24"/>
        </w:rPr>
        <w:t>innych niż wyżej wymienione, w </w:t>
      </w:r>
      <w:r w:rsidRPr="00BE0A18">
        <w:rPr>
          <w:rFonts w:ascii="Arial" w:hAnsi="Arial" w:cs="Arial"/>
          <w:sz w:val="24"/>
          <w:szCs w:val="24"/>
        </w:rPr>
        <w:t xml:space="preserve">tym </w:t>
      </w:r>
      <w:r w:rsidR="005367BF" w:rsidRPr="00BE0A18">
        <w:rPr>
          <w:rFonts w:ascii="Arial" w:hAnsi="Arial" w:cs="Arial"/>
          <w:sz w:val="24"/>
          <w:szCs w:val="24"/>
        </w:rPr>
        <w:t>rodziców/</w:t>
      </w:r>
      <w:r w:rsidR="00B514D0" w:rsidRPr="00BE0A18">
        <w:rPr>
          <w:rFonts w:ascii="Arial" w:hAnsi="Arial" w:cs="Arial"/>
          <w:sz w:val="24"/>
          <w:szCs w:val="24"/>
        </w:rPr>
        <w:t xml:space="preserve">prawnych </w:t>
      </w:r>
      <w:r w:rsidR="005367BF" w:rsidRPr="00BE0A18">
        <w:rPr>
          <w:rFonts w:ascii="Arial" w:hAnsi="Arial" w:cs="Arial"/>
          <w:sz w:val="24"/>
          <w:szCs w:val="24"/>
        </w:rPr>
        <w:t>opiekunów uczniów (z wyjątkiem sytuacji, gdy zgodę na taki sposób dostosowania warunków przeprowadzania egzaminu wydał dyrektor OKE</w:t>
      </w:r>
      <w:r w:rsidR="009A2C39" w:rsidRPr="00BE0A18">
        <w:rPr>
          <w:rFonts w:ascii="Arial" w:hAnsi="Arial" w:cs="Arial"/>
          <w:sz w:val="24"/>
          <w:szCs w:val="24"/>
        </w:rPr>
        <w:t>,</w:t>
      </w:r>
      <w:r w:rsidR="000E6C24" w:rsidRPr="00BE0A18">
        <w:rPr>
          <w:rFonts w:ascii="Arial" w:hAnsi="Arial" w:cs="Arial"/>
          <w:sz w:val="24"/>
          <w:szCs w:val="24"/>
        </w:rPr>
        <w:t xml:space="preserve"> lub jeżeli zdający wymaga pomocy </w:t>
      </w:r>
      <w:r w:rsidR="00B22DC5">
        <w:rPr>
          <w:rFonts w:ascii="Arial" w:hAnsi="Arial" w:cs="Arial"/>
          <w:sz w:val="24"/>
          <w:szCs w:val="24"/>
        </w:rPr>
        <w:br/>
      </w:r>
      <w:r w:rsidR="009A2C39" w:rsidRPr="00BE0A18">
        <w:rPr>
          <w:rFonts w:ascii="Arial" w:hAnsi="Arial" w:cs="Arial"/>
          <w:sz w:val="24"/>
          <w:szCs w:val="24"/>
        </w:rPr>
        <w:t xml:space="preserve">np. </w:t>
      </w:r>
      <w:r w:rsidR="000E6C24" w:rsidRPr="00BE0A18">
        <w:rPr>
          <w:rFonts w:ascii="Arial" w:hAnsi="Arial" w:cs="Arial"/>
          <w:sz w:val="24"/>
          <w:szCs w:val="24"/>
        </w:rPr>
        <w:t>w poruszaniu się</w:t>
      </w:r>
      <w:r w:rsidR="005367BF" w:rsidRPr="00BE0A18">
        <w:rPr>
          <w:rFonts w:ascii="Arial" w:hAnsi="Arial" w:cs="Arial"/>
          <w:sz w:val="24"/>
          <w:szCs w:val="24"/>
        </w:rPr>
        <w:t xml:space="preserve">), </w:t>
      </w:r>
      <w:r w:rsidRPr="00BE0A18">
        <w:rPr>
          <w:rFonts w:ascii="Arial" w:hAnsi="Arial" w:cs="Arial"/>
          <w:sz w:val="24"/>
          <w:szCs w:val="24"/>
        </w:rPr>
        <w:t>przedstawicieli mediów.</w:t>
      </w:r>
    </w:p>
    <w:p w14:paraId="4897A394" w14:textId="77777777" w:rsidR="004B6A2A" w:rsidRPr="00BE0A18" w:rsidRDefault="004B6A2A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3E1B5D4B" w14:textId="3D8D4A95" w:rsidR="00230DC0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="00867C25" w:rsidRPr="00BE0A18">
        <w:rPr>
          <w:rFonts w:ascii="Arial" w:hAnsi="Arial" w:cs="Arial"/>
          <w:color w:val="0000CC"/>
          <w:sz w:val="24"/>
        </w:rPr>
        <w:t xml:space="preserve"> </w:t>
      </w:r>
      <w:r w:rsidR="00867C25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867C25" w:rsidRPr="00BE0A18">
        <w:rPr>
          <w:rFonts w:ascii="Arial" w:hAnsi="Arial" w:cs="Arial"/>
          <w:color w:val="FF0000"/>
          <w:sz w:val="24"/>
        </w:rPr>
        <w:t xml:space="preserve"> </w:t>
      </w:r>
      <w:r w:rsidR="00230DC0" w:rsidRPr="00BE0A18">
        <w:rPr>
          <w:rFonts w:ascii="Arial" w:hAnsi="Arial" w:cs="Arial"/>
          <w:sz w:val="24"/>
        </w:rPr>
        <w:t>Zdający nie powinni wnosić na teren szkoły zbędnych rzeczy, w tym książek, telefonów komórkowych, maskotek.</w:t>
      </w:r>
    </w:p>
    <w:p w14:paraId="04C3A2E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20098013" w14:textId="70083F1A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1001A8">
        <w:rPr>
          <w:rFonts w:ascii="Arial" w:hAnsi="Arial" w:cs="Arial"/>
          <w:color w:val="FF0000"/>
          <w:sz w:val="24"/>
        </w:rPr>
        <w:t xml:space="preserve"> </w:t>
      </w:r>
      <w:r w:rsidR="001001A8" w:rsidRPr="001001A8">
        <w:rPr>
          <w:rFonts w:ascii="Arial" w:hAnsi="Arial" w:cs="Arial"/>
          <w:sz w:val="24"/>
        </w:rPr>
        <w:t>Na egzaminie każdy zdający korzysta z własnych przyborów piśmienniczych, linijki, cyrkla, kalkulatora itd</w:t>
      </w:r>
      <w:r w:rsidR="001001A8">
        <w:rPr>
          <w:rFonts w:ascii="Arial" w:hAnsi="Arial" w:cs="Arial"/>
          <w:sz w:val="24"/>
        </w:rPr>
        <w:t>. Jeżeli szkoła zdecyduje o </w:t>
      </w:r>
      <w:r w:rsidR="001001A8" w:rsidRPr="001001A8">
        <w:rPr>
          <w:rFonts w:ascii="Arial" w:hAnsi="Arial" w:cs="Arial"/>
          <w:sz w:val="24"/>
        </w:rPr>
        <w:t xml:space="preserve">zapewnieniu np. przyborów piśmienniczych albo kalkulatorów rezerwowych dla zdających – konieczna jest ich dezynfekcja (por. pkt 3.16.). W przypadku materiałów jednorazowych, których zdający nie zwracają, dezynfekcja nie jest konieczna. Zdający </w:t>
      </w:r>
      <w:r w:rsidR="001001A8" w:rsidRPr="001001A8">
        <w:rPr>
          <w:rFonts w:ascii="Arial" w:hAnsi="Arial" w:cs="Arial"/>
          <w:sz w:val="24"/>
          <w:u w:val="single"/>
        </w:rPr>
        <w:t>nie mogą</w:t>
      </w:r>
      <w:r w:rsidR="001001A8" w:rsidRPr="001001A8">
        <w:rPr>
          <w:rFonts w:ascii="Arial" w:hAnsi="Arial" w:cs="Arial"/>
          <w:sz w:val="24"/>
        </w:rPr>
        <w:t xml:space="preserve"> pożyczać przyborów od innych zdających.</w:t>
      </w:r>
    </w:p>
    <w:p w14:paraId="27831141" w14:textId="77777777" w:rsidR="004B6A2A" w:rsidRPr="00BE0A18" w:rsidRDefault="004B6A2A" w:rsidP="00722C3C">
      <w:pPr>
        <w:spacing w:line="360" w:lineRule="auto"/>
        <w:rPr>
          <w:rFonts w:ascii="Arial" w:hAnsi="Arial" w:cs="Arial"/>
          <w:sz w:val="24"/>
        </w:rPr>
      </w:pPr>
    </w:p>
    <w:p w14:paraId="649F61E3" w14:textId="4A70748F" w:rsidR="00962E02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</w:rPr>
        <w:t xml:space="preserve"> </w:t>
      </w:r>
      <w:r w:rsidR="004B6A2A" w:rsidRPr="00BE0A18">
        <w:rPr>
          <w:rFonts w:ascii="Arial" w:hAnsi="Arial" w:cs="Arial"/>
          <w:sz w:val="24"/>
        </w:rPr>
        <w:t>Szkoła nie zapewnia wody pitnej. Na egzamin na</w:t>
      </w:r>
      <w:r w:rsidR="00AA2336" w:rsidRPr="00BE0A18">
        <w:rPr>
          <w:rFonts w:ascii="Arial" w:hAnsi="Arial" w:cs="Arial"/>
          <w:sz w:val="24"/>
        </w:rPr>
        <w:t>leży przynieść własną butelkę z </w:t>
      </w:r>
      <w:r w:rsidR="004B6A2A" w:rsidRPr="00BE0A18">
        <w:rPr>
          <w:rFonts w:ascii="Arial" w:hAnsi="Arial" w:cs="Arial"/>
          <w:sz w:val="24"/>
        </w:rPr>
        <w:t>wodą.</w:t>
      </w:r>
    </w:p>
    <w:p w14:paraId="1C207029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</w:rPr>
      </w:pPr>
    </w:p>
    <w:p w14:paraId="6ADF77C8" w14:textId="3E546E74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Na terenie szkoły nie ma możliwości zapewnienia posiłków.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Osoby przystępujące do więcej niż jednego egzaminu w ciągu dnia będą mogły zjeść przyniesione przez siebie produkty w przerwie między egzaminami.</w:t>
      </w:r>
    </w:p>
    <w:p w14:paraId="1A031DAF" w14:textId="77777777" w:rsidR="004B6A2A" w:rsidRPr="00BE0A18" w:rsidRDefault="004B6A2A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049676F4" w14:textId="481E3739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B12772" w:rsidRPr="00BE0A18">
        <w:rPr>
          <w:rFonts w:ascii="Arial" w:hAnsi="Arial" w:cs="Arial"/>
          <w:color w:val="0000CC"/>
          <w:sz w:val="24"/>
        </w:rPr>
        <w:t> </w:t>
      </w:r>
      <w:r w:rsidR="00B12772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12772" w:rsidRPr="00BE0A18">
        <w:rPr>
          <w:rFonts w:ascii="Arial" w:hAnsi="Arial" w:cs="Arial"/>
          <w:color w:val="FF0000"/>
          <w:sz w:val="24"/>
        </w:rPr>
        <w:t> </w:t>
      </w:r>
      <w:r w:rsidR="004B6A2A"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</w:t>
      </w:r>
      <w:r w:rsidR="000D2826" w:rsidRPr="00BE0A18">
        <w:rPr>
          <w:rFonts w:ascii="Arial" w:hAnsi="Arial" w:cs="Arial"/>
          <w:sz w:val="24"/>
        </w:rPr>
        <w:t>na terenie szkoły</w:t>
      </w:r>
      <w:r w:rsidR="004B6A2A" w:rsidRPr="00BE0A18">
        <w:rPr>
          <w:rFonts w:ascii="Arial" w:hAnsi="Arial" w:cs="Arial"/>
          <w:sz w:val="24"/>
        </w:rPr>
        <w:t xml:space="preserve">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na rozpoczęcie kolejnego egzaminu danego dnia, jeżeli zapewniona jest odpowiednia przestrzeń.</w:t>
      </w:r>
    </w:p>
    <w:p w14:paraId="367888F5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E14AEB9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39D2819A" w14:textId="77777777" w:rsidR="0079219F" w:rsidRPr="00BE0A18" w:rsidRDefault="0079219F" w:rsidP="00722C3C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FFFFFF" w:themeColor="background1"/>
          <w:sz w:val="24"/>
        </w:rPr>
        <w:br w:type="page"/>
      </w:r>
    </w:p>
    <w:p w14:paraId="5A0B62F9" w14:textId="7E4BB7AE" w:rsidR="00531885" w:rsidRPr="00BE0A18" w:rsidRDefault="00531885" w:rsidP="00722C3C">
      <w:pPr>
        <w:shd w:val="clear" w:color="auto" w:fill="FFC000"/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2. </w:t>
      </w:r>
    </w:p>
    <w:p w14:paraId="01E0DFA6" w14:textId="304C2A58" w:rsidR="00531885" w:rsidRPr="00BE0A18" w:rsidRDefault="0001511C" w:rsidP="00722C3C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Ś</w:t>
      </w:r>
      <w:r w:rsidR="00531885" w:rsidRPr="00BE0A18">
        <w:rPr>
          <w:rFonts w:ascii="Arial" w:hAnsi="Arial" w:cs="Arial"/>
          <w:i/>
          <w:sz w:val="24"/>
        </w:rPr>
        <w:t xml:space="preserve">rodki bezpieczeństwa </w:t>
      </w:r>
      <w:r w:rsidR="000B1FC5" w:rsidRPr="00BE0A18">
        <w:rPr>
          <w:rFonts w:ascii="Arial" w:hAnsi="Arial" w:cs="Arial"/>
          <w:b/>
          <w:i/>
          <w:sz w:val="24"/>
        </w:rPr>
        <w:t>osobistego</w:t>
      </w:r>
    </w:p>
    <w:p w14:paraId="2AF09A14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60358686" w14:textId="5B3DD9D9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Czekając na wejście do szkoły albo sali egzaminacyjnej, zdający zachowują odpowiedni odstęp </w:t>
      </w:r>
      <w:r w:rsidR="00B12772" w:rsidRPr="00BE0A18">
        <w:rPr>
          <w:rFonts w:ascii="Arial" w:hAnsi="Arial" w:cs="Arial"/>
          <w:sz w:val="24"/>
        </w:rPr>
        <w:t>(</w:t>
      </w:r>
      <w:r w:rsidR="00BA546A" w:rsidRPr="00BE0A18">
        <w:rPr>
          <w:rFonts w:ascii="Arial" w:hAnsi="Arial" w:cs="Arial"/>
          <w:sz w:val="24"/>
          <w:u w:val="single"/>
        </w:rPr>
        <w:t>co najmniej</w:t>
      </w:r>
      <w:r w:rsidR="00B12772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B12772" w:rsidRPr="00BE0A18">
        <w:rPr>
          <w:rFonts w:ascii="Arial" w:hAnsi="Arial" w:cs="Arial"/>
          <w:sz w:val="24"/>
        </w:rPr>
        <w:t xml:space="preserve"> m</w:t>
      </w:r>
      <w:r w:rsidR="00E84461" w:rsidRPr="00BE0A18">
        <w:rPr>
          <w:rFonts w:ascii="Arial" w:hAnsi="Arial" w:cs="Arial"/>
          <w:sz w:val="24"/>
        </w:rPr>
        <w:t>) oraz mają zakryte usta i nos.</w:t>
      </w:r>
    </w:p>
    <w:p w14:paraId="378A3E1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737220A7" w14:textId="4CA0049D" w:rsidR="00531885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teren szkoły mogą wejść wyłącznie osoby z zakrytymi ustami i nosem (maseczką jedno- lub wielorazową, materiałem</w:t>
      </w:r>
      <w:r w:rsidR="008D1A0E" w:rsidRPr="00BE0A18">
        <w:rPr>
          <w:rFonts w:ascii="Arial" w:hAnsi="Arial" w:cs="Arial"/>
          <w:sz w:val="24"/>
        </w:rPr>
        <w:t xml:space="preserve">, przyłbicą – w szczególności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 xml:space="preserve">w przypadku osób, które ze względów zdrowotnych nie mogą zakrywać ust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>i nosa maseczką</w:t>
      </w:r>
      <w:r w:rsidR="00531885" w:rsidRPr="00BE0A18">
        <w:rPr>
          <w:rFonts w:ascii="Arial" w:hAnsi="Arial" w:cs="Arial"/>
          <w:sz w:val="24"/>
        </w:rPr>
        <w:t xml:space="preserve">). Zakrywanie ust i nosa obowiązuje na terenie całej szkoły,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z wyjątkiem </w:t>
      </w:r>
      <w:proofErr w:type="spellStart"/>
      <w:r w:rsidR="00531885" w:rsidRPr="00BE0A18">
        <w:rPr>
          <w:rFonts w:ascii="Arial" w:hAnsi="Arial" w:cs="Arial"/>
          <w:sz w:val="24"/>
        </w:rPr>
        <w:t>sal</w:t>
      </w:r>
      <w:proofErr w:type="spellEnd"/>
      <w:r w:rsidR="00531885" w:rsidRPr="00BE0A18">
        <w:rPr>
          <w:rFonts w:ascii="Arial" w:hAnsi="Arial" w:cs="Arial"/>
          <w:sz w:val="24"/>
        </w:rPr>
        <w:t xml:space="preserve"> egzaminacyjnych </w:t>
      </w:r>
      <w:r w:rsidR="00531885" w:rsidRPr="00BE0A18">
        <w:rPr>
          <w:rFonts w:ascii="Arial" w:hAnsi="Arial" w:cs="Arial"/>
          <w:sz w:val="24"/>
          <w:u w:val="single"/>
        </w:rPr>
        <w:t>po zajęciu miejsc przez zdających</w:t>
      </w:r>
      <w:r w:rsidR="00531885" w:rsidRPr="00BE0A18">
        <w:rPr>
          <w:rFonts w:ascii="Arial" w:hAnsi="Arial" w:cs="Arial"/>
          <w:sz w:val="24"/>
        </w:rPr>
        <w:t xml:space="preserve"> lub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</w:t>
      </w:r>
      <w:r w:rsidR="00531885"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="00230DC0" w:rsidRPr="00BE0A18">
        <w:rPr>
          <w:rFonts w:ascii="Arial" w:hAnsi="Arial" w:cs="Arial"/>
          <w:sz w:val="24"/>
        </w:rPr>
        <w:t xml:space="preserve"> w </w:t>
      </w:r>
      <w:r w:rsidR="00531885" w:rsidRPr="00BE0A18">
        <w:rPr>
          <w:rFonts w:ascii="Arial" w:hAnsi="Arial" w:cs="Arial"/>
          <w:sz w:val="24"/>
        </w:rPr>
        <w:t xml:space="preserve">przypadku </w:t>
      </w:r>
      <w:proofErr w:type="spellStart"/>
      <w:r w:rsidR="00531885" w:rsidRPr="00BE0A18">
        <w:rPr>
          <w:rFonts w:ascii="Arial" w:hAnsi="Arial" w:cs="Arial"/>
          <w:sz w:val="24"/>
        </w:rPr>
        <w:t>EPKwZ</w:t>
      </w:r>
      <w:proofErr w:type="spellEnd"/>
      <w:r w:rsidR="00531885" w:rsidRPr="00BE0A18">
        <w:rPr>
          <w:rFonts w:ascii="Arial" w:hAnsi="Arial" w:cs="Arial"/>
          <w:sz w:val="24"/>
        </w:rPr>
        <w:t xml:space="preserve">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i EZ. Podczas wpuszczania uczniów do sali egzaminacyjnej członek zespołu nadzorującego może poprosić zdającego o chwilowe odsłonięcie twarzy w celu zweryfikowania jego tożsamości (konieczne jest wówczas zachowanie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  <w:u w:val="single"/>
        </w:rPr>
        <w:t>co najmniej</w:t>
      </w:r>
      <w:r w:rsidR="00531885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531885" w:rsidRPr="00BE0A18">
        <w:rPr>
          <w:rFonts w:ascii="Arial" w:hAnsi="Arial" w:cs="Arial"/>
          <w:sz w:val="24"/>
        </w:rPr>
        <w:t>-metrowego odstępu).</w:t>
      </w:r>
    </w:p>
    <w:p w14:paraId="6D99C607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4D5F7AC" w14:textId="09DB8F6E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FF0000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Zdający są zobowiązani zakrywać usta i nos do momentu zajęcia miejsca w sali egzaminacyjnej. Po zajęciu miejsca w sali egzaminacyjnej </w:t>
      </w:r>
      <w:r w:rsidR="000D2826" w:rsidRPr="00BE0A18">
        <w:rPr>
          <w:rFonts w:ascii="Arial" w:hAnsi="Arial" w:cs="Arial"/>
          <w:sz w:val="24"/>
        </w:rPr>
        <w:t xml:space="preserve">(w trakcie egzaminu) </w:t>
      </w:r>
      <w:r w:rsidR="00E84461" w:rsidRPr="00BE0A18">
        <w:rPr>
          <w:rFonts w:ascii="Arial" w:hAnsi="Arial" w:cs="Arial"/>
          <w:sz w:val="24"/>
        </w:rPr>
        <w:t>zdający ma obowiązek ponownie zakryć usta i nos, kiedy:</w:t>
      </w:r>
    </w:p>
    <w:p w14:paraId="2F8B5C7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</w:p>
    <w:p w14:paraId="10666EE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</w:p>
    <w:p w14:paraId="4718C297" w14:textId="43178593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14:paraId="15BF6096" w14:textId="77777777" w:rsidR="00E84461" w:rsidRPr="00BE0A18" w:rsidRDefault="00E84461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47E6B55D" w14:textId="53BDBCE2" w:rsidR="00531885" w:rsidRPr="00BE0A18" w:rsidRDefault="0005521C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88791F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88791F"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Zarówno zdający, jak i członkowie zespołu nadzorującego mogą – jeżeli uznają to za właściwe – mieć zakryte </w:t>
      </w:r>
      <w:r>
        <w:rPr>
          <w:rFonts w:ascii="Arial" w:hAnsi="Arial" w:cs="Arial"/>
          <w:sz w:val="24"/>
        </w:rPr>
        <w:t>usta i nos w trakcie egzaminu, n</w:t>
      </w:r>
      <w:r w:rsidR="00531885" w:rsidRPr="00BE0A18">
        <w:rPr>
          <w:rFonts w:ascii="Arial" w:hAnsi="Arial" w:cs="Arial"/>
          <w:sz w:val="24"/>
        </w:rPr>
        <w:t xml:space="preserve">awet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zajęciu miejsca przy stoliku / stanowisku egzaminacyjnym (w przypadku zdających) lub kiedy obserwują przebieg egzaminu, siedząc albo stojąc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(w przypadku członków zespołu nadzorującego i innych osób zaangażowanych w przeprowadzanie egzaminu w danej sali).</w:t>
      </w:r>
    </w:p>
    <w:p w14:paraId="31A90093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4F82EE0F" w14:textId="77777777" w:rsidR="0001511C" w:rsidRPr="00BE0A18" w:rsidRDefault="0001511C" w:rsidP="00722C3C">
      <w:pPr>
        <w:spacing w:line="360" w:lineRule="auto"/>
        <w:rPr>
          <w:rFonts w:ascii="Arial" w:hAnsi="Arial" w:cs="Arial"/>
          <w:sz w:val="24"/>
        </w:rPr>
      </w:pPr>
    </w:p>
    <w:p w14:paraId="5BC2C04B" w14:textId="0771C0E4" w:rsidR="0079219F" w:rsidRPr="003127DD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01511C" w:rsidRPr="00BE0A18">
        <w:rPr>
          <w:rFonts w:ascii="Arial" w:hAnsi="Arial" w:cs="Arial"/>
          <w:sz w:val="24"/>
        </w:rPr>
        <w:t>Zdający, którzy ze względów zdrowotnyc</w:t>
      </w:r>
      <w:r w:rsidR="004B6A2A" w:rsidRPr="00BE0A18">
        <w:rPr>
          <w:rFonts w:ascii="Arial" w:hAnsi="Arial" w:cs="Arial"/>
          <w:sz w:val="24"/>
        </w:rPr>
        <w:t xml:space="preserve">h nie mogą zakrywać ust i nosa maseczką, mogą nosić przyłbicę albo, jeżeli nie mogą również korzystać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z przyłbicy, przystąpić</w:t>
      </w:r>
      <w:r w:rsidR="0001511C" w:rsidRPr="00BE0A18">
        <w:rPr>
          <w:rFonts w:ascii="Arial" w:hAnsi="Arial" w:cs="Arial"/>
          <w:sz w:val="24"/>
        </w:rPr>
        <w:t xml:space="preserve"> do egzaminu</w:t>
      </w:r>
      <w:r w:rsidR="004B6A2A" w:rsidRPr="00BE0A18">
        <w:rPr>
          <w:rFonts w:ascii="Arial" w:hAnsi="Arial" w:cs="Arial"/>
          <w:sz w:val="24"/>
        </w:rPr>
        <w:t xml:space="preserve"> w odrębnej sali egzaminacyjnej. W takiej sytuacji</w:t>
      </w:r>
      <w:r w:rsidR="0001511C" w:rsidRPr="00BE0A18">
        <w:rPr>
          <w:rFonts w:ascii="Arial" w:hAnsi="Arial" w:cs="Arial"/>
          <w:sz w:val="24"/>
        </w:rPr>
        <w:t xml:space="preserve"> minimalny odstęp, jaki musi zostać zachowany pomiędzy samymi zdającymi oraz zdającymi i członkami zespołu nadzorującego, wynosi 2 m.</w:t>
      </w:r>
    </w:p>
    <w:p w14:paraId="5957E4CC" w14:textId="77777777" w:rsidR="0079219F" w:rsidRPr="00BE0A18" w:rsidRDefault="0079219F" w:rsidP="00722C3C">
      <w:pPr>
        <w:spacing w:line="360" w:lineRule="auto"/>
        <w:rPr>
          <w:rFonts w:ascii="Arial" w:hAnsi="Arial" w:cs="Arial"/>
          <w:sz w:val="24"/>
        </w:rPr>
      </w:pPr>
    </w:p>
    <w:p w14:paraId="7F57F6E2" w14:textId="4CC64912" w:rsidR="008D1A0E" w:rsidRPr="00BE0A18" w:rsidRDefault="008D1A0E" w:rsidP="00722C3C">
      <w:pPr>
        <w:shd w:val="clear" w:color="auto" w:fill="FFC000"/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>Sekcja</w:t>
      </w:r>
      <w:r w:rsidR="00230DC0" w:rsidRPr="00BE0A18">
        <w:rPr>
          <w:rFonts w:ascii="Arial" w:hAnsi="Arial" w:cs="Arial"/>
          <w:b/>
          <w:color w:val="000000" w:themeColor="text1"/>
          <w:sz w:val="24"/>
        </w:rPr>
        <w:t xml:space="preserve"> 4</w:t>
      </w:r>
      <w:r w:rsidRPr="00BE0A18">
        <w:rPr>
          <w:rFonts w:ascii="Arial" w:hAnsi="Arial" w:cs="Arial"/>
          <w:b/>
          <w:color w:val="000000" w:themeColor="text1"/>
          <w:sz w:val="24"/>
        </w:rPr>
        <w:t xml:space="preserve">. </w:t>
      </w:r>
    </w:p>
    <w:p w14:paraId="6CA742E5" w14:textId="6A4E0855" w:rsidR="008D1A0E" w:rsidRPr="00BE0A18" w:rsidRDefault="008D1A0E" w:rsidP="00722C3C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14:paraId="67BE42B3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12"/>
          <w:szCs w:val="12"/>
        </w:rPr>
      </w:pPr>
    </w:p>
    <w:p w14:paraId="67C328F6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3A3F0DDB" w14:textId="0A6C781E" w:rsidR="002723D3" w:rsidRPr="00BE0A18" w:rsidRDefault="00585898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2723D3"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 w:rsidR="002723D3" w:rsidRPr="00BE0A18">
        <w:rPr>
          <w:rFonts w:ascii="Arial" w:hAnsi="Arial" w:cs="Arial"/>
          <w:color w:val="FF0000"/>
          <w:sz w:val="24"/>
          <w:szCs w:val="24"/>
        </w:rPr>
        <w:t> </w:t>
      </w:r>
      <w:r w:rsidR="00E84461" w:rsidRPr="00BE0A18">
        <w:rPr>
          <w:rFonts w:ascii="Arial" w:hAnsi="Arial" w:cs="Arial"/>
          <w:sz w:val="24"/>
        </w:rPr>
        <w:t xml:space="preserve">Przed rozpoczęciem egzaminu należy poinformować zdających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o obowiązujących zas</w:t>
      </w:r>
      <w:r w:rsidR="002723D3" w:rsidRPr="00BE0A18">
        <w:rPr>
          <w:rFonts w:ascii="Arial" w:hAnsi="Arial" w:cs="Arial"/>
          <w:sz w:val="24"/>
        </w:rPr>
        <w:t>adach bezpieczeństwa, w tym przede wszystkim:</w:t>
      </w:r>
    </w:p>
    <w:p w14:paraId="30FFD443" w14:textId="77777777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zakazie kontak</w:t>
      </w:r>
      <w:r w:rsidR="002723D3" w:rsidRPr="00BE0A18">
        <w:rPr>
          <w:rFonts w:ascii="Arial" w:hAnsi="Arial" w:cs="Arial"/>
          <w:sz w:val="24"/>
          <w:szCs w:val="24"/>
        </w:rPr>
        <w:t>towania się z innymi zdającymi</w:t>
      </w:r>
    </w:p>
    <w:p w14:paraId="64AEAF05" w14:textId="2C0706ED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obowiązku zakrywania ust i nosa w przy</w:t>
      </w:r>
      <w:r w:rsidR="002723D3" w:rsidRPr="00BE0A18">
        <w:rPr>
          <w:rFonts w:ascii="Arial" w:hAnsi="Arial" w:cs="Arial"/>
          <w:sz w:val="24"/>
          <w:szCs w:val="24"/>
        </w:rPr>
        <w:t>padku kontaktu bezpośredniego z </w:t>
      </w:r>
      <w:r w:rsidRPr="00BE0A18">
        <w:rPr>
          <w:rFonts w:ascii="Arial" w:hAnsi="Arial" w:cs="Arial"/>
          <w:sz w:val="24"/>
          <w:szCs w:val="24"/>
        </w:rPr>
        <w:t xml:space="preserve">nauczycielem, wyjścia do toalety lub wyjścia z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po zakończeniu p</w:t>
      </w:r>
      <w:r w:rsidR="002723D3" w:rsidRPr="00BE0A18">
        <w:rPr>
          <w:rFonts w:ascii="Arial" w:hAnsi="Arial" w:cs="Arial"/>
          <w:sz w:val="24"/>
          <w:szCs w:val="24"/>
        </w:rPr>
        <w:t>racy z arkuszem egzaminacyjnym</w:t>
      </w:r>
    </w:p>
    <w:p w14:paraId="57BED520" w14:textId="6A3B0495" w:rsidR="002723D3" w:rsidRPr="00BE0A18" w:rsidRDefault="002723D3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niedotykania dłońmi okolic twarzy, zwłaszcza ust, nosa i oczu, a także przestrzegania higieny kaszlu i oddychania: podczas kaszlu i kichania należy zakryć usta i nos zgiętym łokciem lub chusteczką</w:t>
      </w:r>
    </w:p>
    <w:p w14:paraId="52847C73" w14:textId="24A1887E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konieczności zachowania odpowiedniego dystansu od innych zd</w:t>
      </w:r>
      <w:r w:rsidR="002723D3" w:rsidRPr="00BE0A18">
        <w:rPr>
          <w:rFonts w:ascii="Arial" w:hAnsi="Arial" w:cs="Arial"/>
          <w:sz w:val="24"/>
          <w:szCs w:val="24"/>
        </w:rPr>
        <w:t xml:space="preserve">ających </w:t>
      </w:r>
      <w:r w:rsidR="00F1727E">
        <w:rPr>
          <w:rFonts w:ascii="Arial" w:hAnsi="Arial" w:cs="Arial"/>
          <w:sz w:val="24"/>
          <w:szCs w:val="24"/>
        </w:rPr>
        <w:br/>
      </w:r>
      <w:r w:rsidR="002723D3" w:rsidRPr="00BE0A18">
        <w:rPr>
          <w:rFonts w:ascii="Arial" w:hAnsi="Arial" w:cs="Arial"/>
          <w:sz w:val="24"/>
          <w:szCs w:val="24"/>
        </w:rPr>
        <w:t>po zakończonym egzaminie.</w:t>
      </w:r>
    </w:p>
    <w:p w14:paraId="51514B63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7142AFFF" w14:textId="37F70A20" w:rsidR="00585898" w:rsidRPr="00585898" w:rsidRDefault="0088791F" w:rsidP="00585898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</w:rPr>
        <w:t xml:space="preserve">Należy unikać tworzenia się grup zdających przed szkołą oraz przed salą egzaminacyjną przed rozpoczęciem egzaminu oraz po jego zakończeniu. </w:t>
      </w:r>
      <w:r w:rsidR="00F1727E">
        <w:rPr>
          <w:rFonts w:ascii="Arial" w:hAnsi="Arial" w:cs="Arial"/>
          <w:sz w:val="24"/>
        </w:rPr>
        <w:br/>
      </w:r>
      <w:r w:rsidR="00585898">
        <w:rPr>
          <w:rFonts w:ascii="Arial" w:hAnsi="Arial" w:cs="Arial"/>
          <w:sz w:val="24"/>
        </w:rPr>
        <w:t>W tym celu należy:</w:t>
      </w:r>
    </w:p>
    <w:p w14:paraId="001C99A7" w14:textId="3296D958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przekazać zdającym z wyprzedzeniem (np. 2-, 3-dniowym) informację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o godzinie, o której powinni stawić się w szkol</w:t>
      </w:r>
      <w:r w:rsidR="00585898">
        <w:rPr>
          <w:rFonts w:ascii="Arial" w:hAnsi="Arial" w:cs="Arial"/>
          <w:sz w:val="24"/>
          <w:szCs w:val="24"/>
        </w:rPr>
        <w:t>e przed rozpoczęciem egzaminu</w:t>
      </w:r>
    </w:p>
    <w:p w14:paraId="2F9B6DC6" w14:textId="0DF47FB5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wypuszczać zdających z </w:t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– np. sala p</w:t>
      </w:r>
      <w:r w:rsidR="00585898">
        <w:rPr>
          <w:rFonts w:ascii="Arial" w:hAnsi="Arial" w:cs="Arial"/>
          <w:sz w:val="24"/>
          <w:szCs w:val="24"/>
        </w:rPr>
        <w:t>o sali</w:t>
      </w:r>
    </w:p>
    <w:p w14:paraId="78CEFF4C" w14:textId="6E861BF1" w:rsidR="008D1A0E" w:rsidRPr="00BE0A18" w:rsidRDefault="00585898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  <w:szCs w:val="24"/>
        </w:rPr>
        <w:t>poinstruować zdających, aby wrażeni</w:t>
      </w:r>
      <w:r w:rsidR="00AA2336" w:rsidRPr="00BE0A18">
        <w:rPr>
          <w:rFonts w:ascii="Arial" w:hAnsi="Arial" w:cs="Arial"/>
          <w:sz w:val="24"/>
          <w:szCs w:val="24"/>
        </w:rPr>
        <w:t xml:space="preserve">ami po egzaminie dzielili się </w:t>
      </w:r>
      <w:r w:rsidR="004F5A64" w:rsidRPr="00BE0A18">
        <w:rPr>
          <w:rFonts w:ascii="Arial" w:hAnsi="Arial" w:cs="Arial"/>
          <w:sz w:val="24"/>
          <w:szCs w:val="24"/>
        </w:rPr>
        <w:t xml:space="preserve">między sobą </w:t>
      </w:r>
      <w:r w:rsidR="00AA2336" w:rsidRPr="00BE0A18">
        <w:rPr>
          <w:rFonts w:ascii="Arial" w:hAnsi="Arial" w:cs="Arial"/>
          <w:sz w:val="24"/>
          <w:szCs w:val="24"/>
        </w:rPr>
        <w:t>z </w:t>
      </w:r>
      <w:r w:rsidR="008D1A0E" w:rsidRPr="00BE0A18">
        <w:rPr>
          <w:rFonts w:ascii="Arial" w:hAnsi="Arial" w:cs="Arial"/>
          <w:sz w:val="24"/>
          <w:szCs w:val="24"/>
        </w:rPr>
        <w:t>wykorzystaniem mediów społecznościowych</w:t>
      </w:r>
      <w:r w:rsidR="008D1A0E" w:rsidRPr="00BE0A18">
        <w:rPr>
          <w:rFonts w:ascii="Arial" w:hAnsi="Arial" w:cs="Arial"/>
          <w:sz w:val="24"/>
        </w:rPr>
        <w:t>, komunikatorów, tel</w:t>
      </w:r>
      <w:r w:rsidR="00AA2336" w:rsidRPr="00BE0A18">
        <w:rPr>
          <w:rFonts w:ascii="Arial" w:hAnsi="Arial" w:cs="Arial"/>
          <w:sz w:val="24"/>
        </w:rPr>
        <w:t>efonicznie, a </w:t>
      </w:r>
      <w:r w:rsidR="00525BD2" w:rsidRPr="00BE0A18">
        <w:rPr>
          <w:rFonts w:ascii="Arial" w:hAnsi="Arial" w:cs="Arial"/>
          <w:sz w:val="24"/>
        </w:rPr>
        <w:t>unikali spotkań w </w:t>
      </w:r>
      <w:r w:rsidR="008D1A0E" w:rsidRPr="00BE0A18">
        <w:rPr>
          <w:rFonts w:ascii="Arial" w:hAnsi="Arial" w:cs="Arial"/>
          <w:sz w:val="24"/>
        </w:rPr>
        <w:t>grupie</w:t>
      </w:r>
      <w:r w:rsidR="006C08C7" w:rsidRPr="00BE0A18">
        <w:rPr>
          <w:rFonts w:ascii="Arial" w:hAnsi="Arial" w:cs="Arial"/>
          <w:sz w:val="24"/>
        </w:rPr>
        <w:t>,</w:t>
      </w:r>
      <w:r w:rsidR="008D1A0E" w:rsidRPr="00BE0A18">
        <w:rPr>
          <w:rFonts w:ascii="Arial" w:hAnsi="Arial" w:cs="Arial"/>
          <w:sz w:val="24"/>
        </w:rPr>
        <w:t xml:space="preserve"> np. przy wejściu do szkoły.</w:t>
      </w:r>
    </w:p>
    <w:p w14:paraId="3173E807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24"/>
        </w:rPr>
      </w:pPr>
    </w:p>
    <w:p w14:paraId="45C09815" w14:textId="77777777" w:rsidR="00523AF0" w:rsidRPr="00523AF0" w:rsidRDefault="0088791F" w:rsidP="00840CD2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9C1039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="00AA2336" w:rsidRPr="009C1039">
        <w:rPr>
          <w:rFonts w:ascii="Arial" w:hAnsi="Arial" w:cs="Arial"/>
          <w:color w:val="0000CC"/>
          <w:sz w:val="24"/>
        </w:rPr>
        <w:t> </w:t>
      </w:r>
      <w:r w:rsidR="008D1A0E" w:rsidRPr="009C1039">
        <w:rPr>
          <w:rFonts w:ascii="Arial" w:hAnsi="Arial" w:cs="Arial"/>
          <w:sz w:val="24"/>
        </w:rPr>
        <w:t>Zdający może opuścić na stałe salę egzamina</w:t>
      </w:r>
      <w:r w:rsidR="00AA2336" w:rsidRPr="009C1039">
        <w:rPr>
          <w:rFonts w:ascii="Arial" w:hAnsi="Arial" w:cs="Arial"/>
          <w:sz w:val="24"/>
        </w:rPr>
        <w:t>cyjną (jeżeli zakończył pracę z </w:t>
      </w:r>
      <w:r w:rsidR="008D1A0E" w:rsidRPr="009C1039">
        <w:rPr>
          <w:rFonts w:ascii="Arial" w:hAnsi="Arial" w:cs="Arial"/>
          <w:sz w:val="24"/>
        </w:rPr>
        <w:t xml:space="preserve">arkuszem) najpóźniej na 15 minut przed czasem wyznaczonym jako czas zakończenia pracy z arkuszem. W ciągu ostatnich 15 minut przed zakończeniem egzaminu (nawet jeżeli zdający skończył pracę z arkuszem egzaminacyjnym) zdający nie opuszczają sali egzaminacyjnej. </w:t>
      </w:r>
    </w:p>
    <w:p w14:paraId="6E1BA771" w14:textId="0AB28606" w:rsidR="0079219F" w:rsidRPr="009C1039" w:rsidRDefault="0079219F" w:rsidP="00523AF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</w:p>
    <w:sectPr w:rsidR="0079219F" w:rsidRPr="009C1039" w:rsidSect="00127FA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FE52" w14:textId="77777777" w:rsidR="008A74D4" w:rsidRDefault="008A74D4" w:rsidP="001B37ED">
      <w:r>
        <w:separator/>
      </w:r>
    </w:p>
  </w:endnote>
  <w:endnote w:type="continuationSeparator" w:id="0">
    <w:p w14:paraId="223B45B8" w14:textId="77777777" w:rsidR="008A74D4" w:rsidRDefault="008A74D4" w:rsidP="001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593006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54DA0" w14:textId="72B6D777" w:rsidR="001A5E8D" w:rsidRPr="009974FF" w:rsidRDefault="001A5E8D" w:rsidP="009974FF">
            <w:pPr>
              <w:pStyle w:val="Stopka"/>
              <w:jc w:val="right"/>
              <w:rPr>
                <w:sz w:val="20"/>
                <w:szCs w:val="20"/>
              </w:rPr>
            </w:pPr>
            <w:r w:rsidRPr="002A6B06">
              <w:rPr>
                <w:rFonts w:ascii="Arial" w:hAnsi="Arial" w:cs="Arial"/>
                <w:sz w:val="18"/>
                <w:szCs w:val="20"/>
              </w:rPr>
              <w:t xml:space="preserve">Strona 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DE5EE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2A6B0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DE5EE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23FA" w14:textId="07A95547" w:rsidR="0005521C" w:rsidRDefault="0005521C" w:rsidP="0005521C">
    <w:pPr>
      <w:pStyle w:val="Stopka"/>
      <w:tabs>
        <w:tab w:val="clear" w:pos="4536"/>
        <w:tab w:val="clear" w:pos="9072"/>
        <w:tab w:val="left" w:pos="12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34A2F" w14:textId="77777777" w:rsidR="008A74D4" w:rsidRDefault="008A74D4" w:rsidP="001B37ED">
      <w:r>
        <w:separator/>
      </w:r>
    </w:p>
  </w:footnote>
  <w:footnote w:type="continuationSeparator" w:id="0">
    <w:p w14:paraId="04F26F34" w14:textId="77777777" w:rsidR="008A74D4" w:rsidRDefault="008A74D4" w:rsidP="001B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1E0"/>
    <w:multiLevelType w:val="hybridMultilevel"/>
    <w:tmpl w:val="D276A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36149"/>
    <w:multiLevelType w:val="hybridMultilevel"/>
    <w:tmpl w:val="E5D492FA"/>
    <w:lvl w:ilvl="0" w:tplc="4E5A297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D6747"/>
    <w:multiLevelType w:val="hybridMultilevel"/>
    <w:tmpl w:val="D5B28E9A"/>
    <w:lvl w:ilvl="0" w:tplc="13E0B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752B4"/>
    <w:multiLevelType w:val="hybridMultilevel"/>
    <w:tmpl w:val="6708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27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31"/>
  </w:num>
  <w:num w:numId="16">
    <w:abstractNumId w:val="30"/>
  </w:num>
  <w:num w:numId="17">
    <w:abstractNumId w:val="14"/>
  </w:num>
  <w:num w:numId="18">
    <w:abstractNumId w:val="32"/>
  </w:num>
  <w:num w:numId="19">
    <w:abstractNumId w:val="7"/>
  </w:num>
  <w:num w:numId="20">
    <w:abstractNumId w:val="25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6"/>
  </w:num>
  <w:num w:numId="26">
    <w:abstractNumId w:val="3"/>
  </w:num>
  <w:num w:numId="27">
    <w:abstractNumId w:val="11"/>
  </w:num>
  <w:num w:numId="28">
    <w:abstractNumId w:val="21"/>
  </w:num>
  <w:num w:numId="29">
    <w:abstractNumId w:val="19"/>
  </w:num>
  <w:num w:numId="30">
    <w:abstractNumId w:val="0"/>
  </w:num>
  <w:num w:numId="31">
    <w:abstractNumId w:val="24"/>
  </w:num>
  <w:num w:numId="32">
    <w:abstractNumId w:val="23"/>
  </w:num>
  <w:num w:numId="33">
    <w:abstractNumId w:val="3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D"/>
    <w:rsid w:val="00010F71"/>
    <w:rsid w:val="00013828"/>
    <w:rsid w:val="0001511C"/>
    <w:rsid w:val="0001516F"/>
    <w:rsid w:val="00020298"/>
    <w:rsid w:val="0005521C"/>
    <w:rsid w:val="00074F9B"/>
    <w:rsid w:val="0009503E"/>
    <w:rsid w:val="000B1FC5"/>
    <w:rsid w:val="000B7C79"/>
    <w:rsid w:val="000D06BB"/>
    <w:rsid w:val="000D2826"/>
    <w:rsid w:val="000E6C24"/>
    <w:rsid w:val="000F7241"/>
    <w:rsid w:val="001001A8"/>
    <w:rsid w:val="00100BF0"/>
    <w:rsid w:val="00122C1F"/>
    <w:rsid w:val="00127B47"/>
    <w:rsid w:val="00127FA3"/>
    <w:rsid w:val="00131231"/>
    <w:rsid w:val="00155EE8"/>
    <w:rsid w:val="00156ADD"/>
    <w:rsid w:val="00175267"/>
    <w:rsid w:val="0019282C"/>
    <w:rsid w:val="001A3551"/>
    <w:rsid w:val="001A4811"/>
    <w:rsid w:val="001A5E8D"/>
    <w:rsid w:val="001A6B5F"/>
    <w:rsid w:val="001B37ED"/>
    <w:rsid w:val="001C0F79"/>
    <w:rsid w:val="00217E66"/>
    <w:rsid w:val="00230DC0"/>
    <w:rsid w:val="0024015B"/>
    <w:rsid w:val="002543FA"/>
    <w:rsid w:val="00257AF1"/>
    <w:rsid w:val="002723D3"/>
    <w:rsid w:val="002A6B06"/>
    <w:rsid w:val="002B0728"/>
    <w:rsid w:val="002C3693"/>
    <w:rsid w:val="002C581F"/>
    <w:rsid w:val="003127DD"/>
    <w:rsid w:val="003144E7"/>
    <w:rsid w:val="00326CF4"/>
    <w:rsid w:val="003275B3"/>
    <w:rsid w:val="003439E5"/>
    <w:rsid w:val="003613D0"/>
    <w:rsid w:val="003660FA"/>
    <w:rsid w:val="00371DD2"/>
    <w:rsid w:val="003F4F1D"/>
    <w:rsid w:val="004266C2"/>
    <w:rsid w:val="00432167"/>
    <w:rsid w:val="00466A21"/>
    <w:rsid w:val="00480A3D"/>
    <w:rsid w:val="004937AA"/>
    <w:rsid w:val="004A1291"/>
    <w:rsid w:val="004B6A2A"/>
    <w:rsid w:val="004E235B"/>
    <w:rsid w:val="004F0128"/>
    <w:rsid w:val="004F5A64"/>
    <w:rsid w:val="00516089"/>
    <w:rsid w:val="0051775D"/>
    <w:rsid w:val="00523AF0"/>
    <w:rsid w:val="00525AE3"/>
    <w:rsid w:val="00525BD2"/>
    <w:rsid w:val="00531885"/>
    <w:rsid w:val="005367BF"/>
    <w:rsid w:val="00544E4E"/>
    <w:rsid w:val="00555060"/>
    <w:rsid w:val="0056603B"/>
    <w:rsid w:val="00585696"/>
    <w:rsid w:val="00585898"/>
    <w:rsid w:val="00586EF9"/>
    <w:rsid w:val="005901C3"/>
    <w:rsid w:val="0059291C"/>
    <w:rsid w:val="005C1C9D"/>
    <w:rsid w:val="005D75C5"/>
    <w:rsid w:val="005E2C6C"/>
    <w:rsid w:val="005E3B5B"/>
    <w:rsid w:val="005F19A6"/>
    <w:rsid w:val="005F3A92"/>
    <w:rsid w:val="00634F86"/>
    <w:rsid w:val="006362B9"/>
    <w:rsid w:val="0063650D"/>
    <w:rsid w:val="006957A9"/>
    <w:rsid w:val="006A157C"/>
    <w:rsid w:val="006A290C"/>
    <w:rsid w:val="006B3543"/>
    <w:rsid w:val="006B6787"/>
    <w:rsid w:val="006C08C7"/>
    <w:rsid w:val="006D119B"/>
    <w:rsid w:val="007000BB"/>
    <w:rsid w:val="00720C88"/>
    <w:rsid w:val="00722C3C"/>
    <w:rsid w:val="00753D48"/>
    <w:rsid w:val="0077653C"/>
    <w:rsid w:val="00781F06"/>
    <w:rsid w:val="0079219F"/>
    <w:rsid w:val="00793A56"/>
    <w:rsid w:val="00797C96"/>
    <w:rsid w:val="007A45D4"/>
    <w:rsid w:val="007B6ACF"/>
    <w:rsid w:val="007E13C7"/>
    <w:rsid w:val="007E58E0"/>
    <w:rsid w:val="00867C25"/>
    <w:rsid w:val="00887030"/>
    <w:rsid w:val="0088791F"/>
    <w:rsid w:val="008911D5"/>
    <w:rsid w:val="00893C15"/>
    <w:rsid w:val="008A74D4"/>
    <w:rsid w:val="008A7DBD"/>
    <w:rsid w:val="008B2030"/>
    <w:rsid w:val="008C3149"/>
    <w:rsid w:val="008C41A5"/>
    <w:rsid w:val="008C584E"/>
    <w:rsid w:val="008D1A0E"/>
    <w:rsid w:val="00911A31"/>
    <w:rsid w:val="00926CA6"/>
    <w:rsid w:val="0094365E"/>
    <w:rsid w:val="0095119E"/>
    <w:rsid w:val="009523FD"/>
    <w:rsid w:val="00962E02"/>
    <w:rsid w:val="00995B8C"/>
    <w:rsid w:val="009974FF"/>
    <w:rsid w:val="009A2C39"/>
    <w:rsid w:val="009B4C21"/>
    <w:rsid w:val="009C03DE"/>
    <w:rsid w:val="009C1039"/>
    <w:rsid w:val="009F2524"/>
    <w:rsid w:val="00A25CBE"/>
    <w:rsid w:val="00A30801"/>
    <w:rsid w:val="00A40B22"/>
    <w:rsid w:val="00A47690"/>
    <w:rsid w:val="00A67B0D"/>
    <w:rsid w:val="00A7395D"/>
    <w:rsid w:val="00A85A68"/>
    <w:rsid w:val="00AA2336"/>
    <w:rsid w:val="00AD03F7"/>
    <w:rsid w:val="00AD41C1"/>
    <w:rsid w:val="00AF6DCB"/>
    <w:rsid w:val="00B10BDF"/>
    <w:rsid w:val="00B12772"/>
    <w:rsid w:val="00B15702"/>
    <w:rsid w:val="00B2167C"/>
    <w:rsid w:val="00B22DC5"/>
    <w:rsid w:val="00B44323"/>
    <w:rsid w:val="00B514D0"/>
    <w:rsid w:val="00BA546A"/>
    <w:rsid w:val="00BD1756"/>
    <w:rsid w:val="00BE0A18"/>
    <w:rsid w:val="00C658B3"/>
    <w:rsid w:val="00C677D6"/>
    <w:rsid w:val="00C80669"/>
    <w:rsid w:val="00C80DD1"/>
    <w:rsid w:val="00C871E7"/>
    <w:rsid w:val="00C87B90"/>
    <w:rsid w:val="00C92980"/>
    <w:rsid w:val="00CA1053"/>
    <w:rsid w:val="00CB4108"/>
    <w:rsid w:val="00CE06AB"/>
    <w:rsid w:val="00CF3960"/>
    <w:rsid w:val="00CF5DC1"/>
    <w:rsid w:val="00D06C93"/>
    <w:rsid w:val="00D079BC"/>
    <w:rsid w:val="00D34A89"/>
    <w:rsid w:val="00D54E94"/>
    <w:rsid w:val="00D632B7"/>
    <w:rsid w:val="00D71DBA"/>
    <w:rsid w:val="00DA6B79"/>
    <w:rsid w:val="00DA70BC"/>
    <w:rsid w:val="00DD45E9"/>
    <w:rsid w:val="00DE5EEB"/>
    <w:rsid w:val="00DE7229"/>
    <w:rsid w:val="00DF3DD1"/>
    <w:rsid w:val="00E01FCA"/>
    <w:rsid w:val="00E27D05"/>
    <w:rsid w:val="00E45C7C"/>
    <w:rsid w:val="00E46AB6"/>
    <w:rsid w:val="00E60D99"/>
    <w:rsid w:val="00E64536"/>
    <w:rsid w:val="00E84461"/>
    <w:rsid w:val="00E967A9"/>
    <w:rsid w:val="00EB440C"/>
    <w:rsid w:val="00EC1B9E"/>
    <w:rsid w:val="00EF6285"/>
    <w:rsid w:val="00F10407"/>
    <w:rsid w:val="00F14D74"/>
    <w:rsid w:val="00F15137"/>
    <w:rsid w:val="00F1727E"/>
    <w:rsid w:val="00F32E3E"/>
    <w:rsid w:val="00F458CE"/>
    <w:rsid w:val="00F900FF"/>
    <w:rsid w:val="00F92C22"/>
    <w:rsid w:val="00FB37E7"/>
    <w:rsid w:val="00FC43E5"/>
    <w:rsid w:val="00FC580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A36A"/>
  <w15:chartTrackingRefBased/>
  <w15:docId w15:val="{98DE874F-A8C1-496E-9C18-0388641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F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4FF"/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4FF"/>
  </w:style>
  <w:style w:type="character" w:styleId="Hipercze">
    <w:name w:val="Hyperlink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D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DD1"/>
    <w:rPr>
      <w:vertAlign w:val="superscript"/>
    </w:rPr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13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1C01-B4E4-4471-AC7E-56E918A9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Windows User</cp:lastModifiedBy>
  <cp:revision>4</cp:revision>
  <cp:lastPrinted>2020-05-14T21:24:00Z</cp:lastPrinted>
  <dcterms:created xsi:type="dcterms:W3CDTF">2020-05-23T09:17:00Z</dcterms:created>
  <dcterms:modified xsi:type="dcterms:W3CDTF">2020-05-23T09:47:00Z</dcterms:modified>
</cp:coreProperties>
</file>